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D7C0" w14:textId="77777777" w:rsidR="00C75C1A" w:rsidRDefault="00C75C1A" w:rsidP="008C44EA">
      <w:pPr>
        <w:tabs>
          <w:tab w:val="left" w:pos="741"/>
          <w:tab w:val="left" w:pos="1170"/>
        </w:tabs>
        <w:rPr>
          <w:rFonts w:ascii="Arial" w:hAnsi="Arial" w:cs="Arial"/>
          <w:lang w:val="ro-RO"/>
        </w:rPr>
      </w:pPr>
    </w:p>
    <w:p w14:paraId="2986C6A7" w14:textId="77777777" w:rsidR="00726CF8" w:rsidRPr="00E011BE" w:rsidRDefault="00726CF8" w:rsidP="00726CF8">
      <w:pPr>
        <w:spacing w:after="160" w:line="259" w:lineRule="auto"/>
        <w:jc w:val="center"/>
        <w:rPr>
          <w:rFonts w:ascii="Arial" w:hAnsi="Arial" w:cs="Arial"/>
          <w:b/>
          <w:bCs/>
          <w:sz w:val="32"/>
          <w:szCs w:val="32"/>
          <w:lang w:val="ro-RO"/>
        </w:rPr>
      </w:pPr>
      <w:r w:rsidRPr="00E011BE">
        <w:rPr>
          <w:rFonts w:ascii="Arial" w:hAnsi="Arial" w:cs="Arial"/>
          <w:b/>
          <w:bCs/>
          <w:sz w:val="32"/>
          <w:szCs w:val="32"/>
          <w:lang w:val="ro-RO"/>
        </w:rPr>
        <w:t>Pachet de informații</w:t>
      </w:r>
      <w:r w:rsidR="00931AC1">
        <w:rPr>
          <w:rStyle w:val="FootnoteReference"/>
          <w:rFonts w:ascii="Arial" w:hAnsi="Arial" w:cs="Arial"/>
          <w:b/>
          <w:bCs/>
          <w:sz w:val="32"/>
          <w:szCs w:val="32"/>
          <w:lang w:val="ro-RO"/>
        </w:rPr>
        <w:footnoteReference w:id="1"/>
      </w:r>
    </w:p>
    <w:p w14:paraId="327FCFB5" w14:textId="77777777" w:rsidR="00BD1A32" w:rsidRDefault="00BD1A32" w:rsidP="00B817F8">
      <w:pPr>
        <w:spacing w:after="160" w:line="259" w:lineRule="auto"/>
        <w:jc w:val="center"/>
        <w:rPr>
          <w:rFonts w:ascii="Arial" w:hAnsi="Arial" w:cs="Arial"/>
          <w:b/>
          <w:bCs/>
          <w:sz w:val="24"/>
          <w:szCs w:val="24"/>
          <w:lang w:val="ro-RO"/>
        </w:rPr>
      </w:pPr>
    </w:p>
    <w:p w14:paraId="6C5020D4" w14:textId="77777777" w:rsidR="008F6624" w:rsidRDefault="008F6624" w:rsidP="00B817F8">
      <w:pPr>
        <w:spacing w:after="160" w:line="259" w:lineRule="auto"/>
        <w:jc w:val="center"/>
        <w:rPr>
          <w:rFonts w:ascii="Arial" w:hAnsi="Arial" w:cs="Arial"/>
          <w:b/>
          <w:bCs/>
          <w:sz w:val="24"/>
          <w:szCs w:val="24"/>
          <w:lang w:val="ro-RO"/>
        </w:rPr>
      </w:pPr>
      <w:r w:rsidRPr="0037048C">
        <w:rPr>
          <w:rFonts w:ascii="Arial" w:hAnsi="Arial" w:cs="Arial"/>
          <w:b/>
          <w:bCs/>
          <w:sz w:val="24"/>
          <w:szCs w:val="24"/>
          <w:lang w:val="ro-RO"/>
        </w:rPr>
        <w:t>GRANTURI</w:t>
      </w:r>
      <w:r w:rsidR="00BD1A32">
        <w:rPr>
          <w:rFonts w:ascii="Arial" w:hAnsi="Arial" w:cs="Arial"/>
          <w:b/>
          <w:bCs/>
          <w:sz w:val="24"/>
          <w:szCs w:val="24"/>
          <w:lang w:val="ro-RO"/>
        </w:rPr>
        <w:t>LE</w:t>
      </w:r>
      <w:r w:rsidRPr="0037048C">
        <w:rPr>
          <w:rFonts w:ascii="Arial" w:hAnsi="Arial" w:cs="Arial"/>
          <w:b/>
          <w:bCs/>
          <w:sz w:val="24"/>
          <w:szCs w:val="24"/>
          <w:lang w:val="ro-RO"/>
        </w:rPr>
        <w:t xml:space="preserve"> DE </w:t>
      </w:r>
      <w:r w:rsidR="003D1819" w:rsidRPr="0037048C">
        <w:rPr>
          <w:rFonts w:ascii="Arial" w:hAnsi="Arial" w:cs="Arial"/>
          <w:b/>
          <w:bCs/>
          <w:sz w:val="24"/>
          <w:szCs w:val="24"/>
          <w:lang w:val="ro-RO"/>
        </w:rPr>
        <w:t>EXCELENȚĂ</w:t>
      </w:r>
      <w:r w:rsidRPr="0037048C">
        <w:rPr>
          <w:rFonts w:ascii="Arial" w:hAnsi="Arial" w:cs="Arial"/>
          <w:b/>
          <w:bCs/>
          <w:sz w:val="24"/>
          <w:szCs w:val="24"/>
          <w:lang w:val="ro-RO"/>
        </w:rPr>
        <w:t xml:space="preserve"> ULBS</w:t>
      </w:r>
      <w:r w:rsidR="00AC4A9A">
        <w:rPr>
          <w:rFonts w:ascii="Arial" w:hAnsi="Arial" w:cs="Arial"/>
          <w:b/>
          <w:bCs/>
          <w:sz w:val="24"/>
          <w:szCs w:val="24"/>
          <w:lang w:val="ro-RO"/>
        </w:rPr>
        <w:t>-</w:t>
      </w:r>
      <w:r w:rsidRPr="0037048C">
        <w:rPr>
          <w:rFonts w:ascii="Arial" w:hAnsi="Arial" w:cs="Arial"/>
          <w:b/>
          <w:bCs/>
          <w:sz w:val="24"/>
          <w:szCs w:val="24"/>
          <w:lang w:val="ro-RO"/>
        </w:rPr>
        <w:t>HPI</w:t>
      </w:r>
      <w:r w:rsidR="00E51D77">
        <w:rPr>
          <w:rFonts w:ascii="Arial" w:hAnsi="Arial" w:cs="Arial"/>
          <w:b/>
          <w:bCs/>
          <w:sz w:val="24"/>
          <w:szCs w:val="24"/>
          <w:lang w:val="ro-RO"/>
        </w:rPr>
        <w:t xml:space="preserve"> </w:t>
      </w:r>
    </w:p>
    <w:p w14:paraId="59084932" w14:textId="3D037E09" w:rsidR="00726CF8" w:rsidRDefault="008F6624" w:rsidP="00E51D77">
      <w:pPr>
        <w:spacing w:after="160" w:line="259" w:lineRule="auto"/>
        <w:jc w:val="center"/>
        <w:rPr>
          <w:rFonts w:ascii="Arial" w:hAnsi="Arial" w:cs="Arial"/>
          <w:b/>
          <w:bCs/>
          <w:sz w:val="24"/>
          <w:szCs w:val="24"/>
          <w:lang w:val="ro-RO"/>
        </w:rPr>
      </w:pPr>
      <w:r w:rsidRPr="0037048C">
        <w:rPr>
          <w:rFonts w:ascii="Arial" w:hAnsi="Arial" w:cs="Arial"/>
          <w:b/>
          <w:bCs/>
          <w:sz w:val="24"/>
          <w:szCs w:val="24"/>
          <w:lang w:val="ro-RO"/>
        </w:rPr>
        <w:t>COMPETIȚIA 202</w:t>
      </w:r>
      <w:r w:rsidR="0089394F">
        <w:rPr>
          <w:rFonts w:ascii="Arial" w:hAnsi="Arial" w:cs="Arial"/>
          <w:b/>
          <w:bCs/>
          <w:sz w:val="24"/>
          <w:szCs w:val="24"/>
          <w:lang w:val="ro-RO"/>
        </w:rPr>
        <w:t>3</w:t>
      </w:r>
      <w:r w:rsidR="00726CF8">
        <w:rPr>
          <w:rFonts w:ascii="Arial" w:hAnsi="Arial" w:cs="Arial"/>
          <w:b/>
          <w:bCs/>
          <w:sz w:val="24"/>
          <w:szCs w:val="24"/>
          <w:lang w:val="ro-RO"/>
        </w:rPr>
        <w:t xml:space="preserve"> </w:t>
      </w:r>
    </w:p>
    <w:p w14:paraId="2DECD776" w14:textId="04FD61F9" w:rsidR="00E51D77" w:rsidRPr="0037048C" w:rsidRDefault="00E51D77" w:rsidP="00E51D77">
      <w:pPr>
        <w:spacing w:after="160" w:line="259" w:lineRule="auto"/>
        <w:jc w:val="center"/>
        <w:rPr>
          <w:rFonts w:ascii="Arial" w:hAnsi="Arial" w:cs="Arial"/>
          <w:b/>
          <w:bCs/>
          <w:sz w:val="24"/>
          <w:szCs w:val="24"/>
          <w:lang w:val="ro-RO"/>
        </w:rPr>
      </w:pPr>
      <w:r>
        <w:rPr>
          <w:rFonts w:ascii="Arial" w:hAnsi="Arial" w:cs="Arial"/>
          <w:b/>
          <w:bCs/>
          <w:sz w:val="24"/>
          <w:szCs w:val="24"/>
          <w:lang w:val="ro-RO"/>
        </w:rPr>
        <w:t>(LBUS-HPI-ERG-202</w:t>
      </w:r>
      <w:r w:rsidR="0089394F">
        <w:rPr>
          <w:rFonts w:ascii="Arial" w:hAnsi="Arial" w:cs="Arial"/>
          <w:b/>
          <w:bCs/>
          <w:sz w:val="24"/>
          <w:szCs w:val="24"/>
          <w:lang w:val="ro-RO"/>
        </w:rPr>
        <w:t>3</w:t>
      </w:r>
      <w:r>
        <w:rPr>
          <w:rFonts w:ascii="Arial" w:hAnsi="Arial" w:cs="Arial"/>
          <w:b/>
          <w:bCs/>
          <w:sz w:val="24"/>
          <w:szCs w:val="24"/>
          <w:lang w:val="ro-RO"/>
        </w:rPr>
        <w:t>)</w:t>
      </w:r>
    </w:p>
    <w:p w14:paraId="72128A9A" w14:textId="77777777" w:rsidR="00E51D77" w:rsidRPr="0037048C" w:rsidRDefault="00E51D77" w:rsidP="008F6624">
      <w:pPr>
        <w:spacing w:after="160" w:line="259" w:lineRule="auto"/>
        <w:jc w:val="both"/>
        <w:rPr>
          <w:rFonts w:ascii="Arial" w:hAnsi="Arial" w:cs="Arial"/>
          <w:b/>
          <w:bCs/>
          <w:sz w:val="24"/>
          <w:szCs w:val="24"/>
          <w:lang w:val="ro-RO"/>
        </w:rPr>
      </w:pPr>
    </w:p>
    <w:p w14:paraId="4C5C33C0" w14:textId="77777777" w:rsidR="008F6624" w:rsidRPr="0037048C" w:rsidRDefault="008F6624" w:rsidP="008F6624">
      <w:pPr>
        <w:spacing w:after="160" w:line="259" w:lineRule="auto"/>
        <w:jc w:val="both"/>
        <w:rPr>
          <w:rFonts w:ascii="Arial" w:hAnsi="Arial" w:cs="Arial"/>
          <w:sz w:val="24"/>
          <w:szCs w:val="24"/>
          <w:lang w:val="ro-RO"/>
        </w:rPr>
      </w:pPr>
    </w:p>
    <w:p w14:paraId="083A25B2" w14:textId="77777777" w:rsidR="00726CF8" w:rsidRDefault="00726CF8" w:rsidP="005A54D6">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1. </w:t>
      </w:r>
      <w:r w:rsidR="008F6624" w:rsidRPr="0037048C">
        <w:rPr>
          <w:rFonts w:ascii="Arial" w:hAnsi="Arial" w:cs="Arial"/>
          <w:b/>
          <w:bCs/>
          <w:sz w:val="24"/>
          <w:szCs w:val="24"/>
          <w:lang w:val="ro-RO"/>
        </w:rPr>
        <w:t xml:space="preserve">Scop </w:t>
      </w:r>
    </w:p>
    <w:p w14:paraId="39C4C214" w14:textId="77777777" w:rsidR="008F6624" w:rsidRPr="0037048C" w:rsidRDefault="00996FFE" w:rsidP="00E011BE">
      <w:pPr>
        <w:snapToGrid w:val="0"/>
        <w:spacing w:after="0"/>
        <w:ind w:firstLine="357"/>
        <w:jc w:val="both"/>
        <w:rPr>
          <w:rFonts w:ascii="Arial" w:hAnsi="Arial" w:cs="Arial"/>
          <w:sz w:val="24"/>
          <w:szCs w:val="24"/>
          <w:lang w:val="ro-RO"/>
        </w:rPr>
      </w:pPr>
      <w:r>
        <w:rPr>
          <w:rFonts w:ascii="Arial" w:hAnsi="Arial" w:cs="Arial"/>
          <w:sz w:val="24"/>
          <w:szCs w:val="24"/>
          <w:lang w:val="ro-RO"/>
        </w:rPr>
        <w:t xml:space="preserve">Scopul competiției </w:t>
      </w:r>
      <w:r w:rsidR="00726CF8">
        <w:rPr>
          <w:rFonts w:ascii="Arial" w:hAnsi="Arial" w:cs="Arial"/>
          <w:sz w:val="24"/>
          <w:szCs w:val="24"/>
          <w:lang w:val="ro-RO"/>
        </w:rPr>
        <w:t xml:space="preserve">curente </w:t>
      </w:r>
      <w:r>
        <w:rPr>
          <w:rFonts w:ascii="Arial" w:hAnsi="Arial" w:cs="Arial"/>
          <w:sz w:val="24"/>
          <w:szCs w:val="24"/>
          <w:lang w:val="ro-RO"/>
        </w:rPr>
        <w:t>este s</w:t>
      </w:r>
      <w:r w:rsidR="008F6624" w:rsidRPr="0037048C">
        <w:rPr>
          <w:rFonts w:ascii="Arial" w:hAnsi="Arial" w:cs="Arial"/>
          <w:sz w:val="24"/>
          <w:szCs w:val="24"/>
          <w:lang w:val="ro-RO"/>
        </w:rPr>
        <w:t xml:space="preserve">usținerea și promovarea cercetării științifice fundamentale, </w:t>
      </w:r>
      <w:r w:rsidR="003918E7">
        <w:rPr>
          <w:rFonts w:ascii="Arial" w:hAnsi="Arial" w:cs="Arial"/>
          <w:sz w:val="24"/>
          <w:szCs w:val="24"/>
          <w:lang w:val="ro-RO"/>
        </w:rPr>
        <w:t xml:space="preserve">aplicative, </w:t>
      </w:r>
      <w:r w:rsidR="008F6624" w:rsidRPr="0037048C">
        <w:rPr>
          <w:rFonts w:ascii="Arial" w:hAnsi="Arial" w:cs="Arial"/>
          <w:sz w:val="24"/>
          <w:szCs w:val="24"/>
          <w:lang w:val="ro-RO"/>
        </w:rPr>
        <w:t>interdisciplinare și exploratorii din ULBS. Programul se adresează cadrelor didactice</w:t>
      </w:r>
      <w:r w:rsidR="0024402E">
        <w:rPr>
          <w:rFonts w:ascii="Arial" w:hAnsi="Arial" w:cs="Arial"/>
          <w:sz w:val="24"/>
          <w:szCs w:val="24"/>
          <w:lang w:val="ro-RO"/>
        </w:rPr>
        <w:t xml:space="preserve"> și </w:t>
      </w:r>
      <w:r w:rsidR="008F6624" w:rsidRPr="0037048C">
        <w:rPr>
          <w:rFonts w:ascii="Arial" w:hAnsi="Arial" w:cs="Arial"/>
          <w:sz w:val="24"/>
          <w:szCs w:val="24"/>
          <w:lang w:val="ro-RO"/>
        </w:rPr>
        <w:t>cercetătorilor titulari, cu contract de muncă pe perioadă nedeterminată</w:t>
      </w:r>
      <w:r w:rsidR="003918E7">
        <w:rPr>
          <w:rFonts w:ascii="Arial" w:hAnsi="Arial" w:cs="Arial"/>
          <w:sz w:val="24"/>
          <w:szCs w:val="24"/>
          <w:lang w:val="ro-RO"/>
        </w:rPr>
        <w:t xml:space="preserve"> și</w:t>
      </w:r>
      <w:r w:rsidR="008F6624" w:rsidRPr="0037048C">
        <w:rPr>
          <w:rFonts w:ascii="Arial" w:hAnsi="Arial" w:cs="Arial"/>
          <w:sz w:val="24"/>
          <w:szCs w:val="24"/>
          <w:lang w:val="ro-RO"/>
        </w:rPr>
        <w:t xml:space="preserve"> cu performanțe demonstrate prin </w:t>
      </w:r>
      <w:r>
        <w:rPr>
          <w:rFonts w:ascii="Arial" w:hAnsi="Arial" w:cs="Arial"/>
          <w:sz w:val="24"/>
          <w:szCs w:val="24"/>
          <w:lang w:val="ro-RO"/>
        </w:rPr>
        <w:t>capacitatea de a atrage fonduri</w:t>
      </w:r>
      <w:r w:rsidR="008F6624" w:rsidRPr="0037048C">
        <w:rPr>
          <w:rFonts w:ascii="Arial" w:hAnsi="Arial" w:cs="Arial"/>
          <w:sz w:val="24"/>
          <w:szCs w:val="24"/>
          <w:lang w:val="ro-RO"/>
        </w:rPr>
        <w:t xml:space="preserve"> și </w:t>
      </w:r>
      <w:r w:rsidR="003918E7">
        <w:rPr>
          <w:rFonts w:ascii="Arial" w:hAnsi="Arial" w:cs="Arial"/>
          <w:sz w:val="24"/>
          <w:szCs w:val="24"/>
          <w:lang w:val="ro-RO"/>
        </w:rPr>
        <w:t>prin calitatea de autor al unor publicații științifice de relevanță internațională</w:t>
      </w:r>
      <w:r w:rsidR="008F6624" w:rsidRPr="0037048C">
        <w:rPr>
          <w:rFonts w:ascii="Arial" w:hAnsi="Arial" w:cs="Arial"/>
          <w:sz w:val="24"/>
          <w:szCs w:val="24"/>
          <w:lang w:val="ro-RO"/>
        </w:rPr>
        <w:t>.</w:t>
      </w:r>
    </w:p>
    <w:p w14:paraId="4C565DBE" w14:textId="77777777" w:rsidR="008F6624" w:rsidRPr="0037048C" w:rsidRDefault="008F6624" w:rsidP="005A54D6">
      <w:pPr>
        <w:snapToGrid w:val="0"/>
        <w:spacing w:after="160"/>
        <w:jc w:val="both"/>
        <w:rPr>
          <w:rFonts w:ascii="Arial" w:hAnsi="Arial" w:cs="Arial"/>
          <w:sz w:val="24"/>
          <w:szCs w:val="24"/>
          <w:lang w:val="ro-RO"/>
        </w:rPr>
      </w:pPr>
    </w:p>
    <w:p w14:paraId="2857321E" w14:textId="77777777" w:rsidR="008F6624" w:rsidRPr="0037048C" w:rsidRDefault="005A54D6" w:rsidP="005A54D6">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2. </w:t>
      </w:r>
      <w:r w:rsidR="008F6624" w:rsidRPr="0037048C">
        <w:rPr>
          <w:rFonts w:ascii="Arial" w:hAnsi="Arial" w:cs="Arial"/>
          <w:b/>
          <w:bCs/>
          <w:sz w:val="24"/>
          <w:szCs w:val="24"/>
          <w:lang w:val="ro-RO"/>
        </w:rPr>
        <w:t xml:space="preserve">Obiective </w:t>
      </w:r>
    </w:p>
    <w:p w14:paraId="342A788C" w14:textId="77777777" w:rsidR="008F6624" w:rsidRPr="0037048C" w:rsidRDefault="008F6624" w:rsidP="00E011BE">
      <w:pPr>
        <w:numPr>
          <w:ilvl w:val="0"/>
          <w:numId w:val="2"/>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afirmarea prestigiului cercetării științifice din ULBS</w:t>
      </w:r>
      <w:r w:rsidR="00341660">
        <w:rPr>
          <w:rFonts w:ascii="Arial" w:hAnsi="Arial" w:cs="Arial"/>
          <w:sz w:val="24"/>
          <w:szCs w:val="24"/>
          <w:lang w:val="ro-RO"/>
        </w:rPr>
        <w:t>,</w:t>
      </w:r>
      <w:r w:rsidRPr="0037048C">
        <w:rPr>
          <w:rFonts w:ascii="Arial" w:hAnsi="Arial" w:cs="Arial"/>
          <w:sz w:val="24"/>
          <w:szCs w:val="24"/>
          <w:lang w:val="ro-RO"/>
        </w:rPr>
        <w:t xml:space="preserve"> cuantificat</w:t>
      </w:r>
      <w:r w:rsidR="00341660">
        <w:rPr>
          <w:rFonts w:ascii="Arial" w:hAnsi="Arial" w:cs="Arial"/>
          <w:sz w:val="24"/>
          <w:szCs w:val="24"/>
          <w:lang w:val="ro-RO"/>
        </w:rPr>
        <w:t>ă</w:t>
      </w:r>
      <w:r w:rsidRPr="0037048C">
        <w:rPr>
          <w:rFonts w:ascii="Arial" w:hAnsi="Arial" w:cs="Arial"/>
          <w:sz w:val="24"/>
          <w:szCs w:val="24"/>
          <w:lang w:val="ro-RO"/>
        </w:rPr>
        <w:t xml:space="preserve"> prin rezultate de nivel internațional; </w:t>
      </w:r>
    </w:p>
    <w:p w14:paraId="5C5F6FEB" w14:textId="77777777" w:rsidR="008F6624" w:rsidRPr="0037048C" w:rsidRDefault="008F6624" w:rsidP="00E011BE">
      <w:pPr>
        <w:numPr>
          <w:ilvl w:val="0"/>
          <w:numId w:val="2"/>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identificarea, susținerea și dezvoltarea unor echipe de cercetare din ULBS care să acceseze granturi de cercetare cu finanțare națională și internațională</w:t>
      </w:r>
      <w:r w:rsidR="006B7971" w:rsidRPr="0037048C">
        <w:rPr>
          <w:rFonts w:ascii="Arial" w:hAnsi="Arial" w:cs="Arial"/>
          <w:sz w:val="24"/>
          <w:szCs w:val="24"/>
          <w:lang w:val="ro-RO"/>
        </w:rPr>
        <w:t>;</w:t>
      </w:r>
    </w:p>
    <w:p w14:paraId="54557B23" w14:textId="29C9E8AA" w:rsidR="008F6624" w:rsidRPr="0037048C" w:rsidRDefault="006B7971" w:rsidP="00E011BE">
      <w:pPr>
        <w:numPr>
          <w:ilvl w:val="0"/>
          <w:numId w:val="2"/>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dezvoltarea resursei umane din ULBS și creșterea vizibilității activității științifice a acesteia</w:t>
      </w:r>
      <w:r w:rsidR="008F6624" w:rsidRPr="0037048C">
        <w:rPr>
          <w:rFonts w:ascii="Arial" w:hAnsi="Arial" w:cs="Arial"/>
          <w:sz w:val="24"/>
          <w:szCs w:val="24"/>
          <w:lang w:val="ro-RO"/>
        </w:rPr>
        <w:t>.</w:t>
      </w:r>
    </w:p>
    <w:p w14:paraId="6E61D5B6" w14:textId="77777777" w:rsidR="008F6624" w:rsidRPr="0037048C" w:rsidRDefault="008F6624" w:rsidP="005A54D6">
      <w:pPr>
        <w:snapToGrid w:val="0"/>
        <w:spacing w:after="160"/>
        <w:jc w:val="both"/>
        <w:rPr>
          <w:rFonts w:ascii="Arial" w:hAnsi="Arial" w:cs="Arial"/>
          <w:sz w:val="24"/>
          <w:szCs w:val="24"/>
          <w:lang w:val="ro-RO"/>
        </w:rPr>
      </w:pPr>
    </w:p>
    <w:p w14:paraId="3A50ABD1" w14:textId="77777777" w:rsidR="008F6624" w:rsidRPr="0037048C" w:rsidRDefault="00E011BE" w:rsidP="00E011BE">
      <w:pPr>
        <w:snapToGrid w:val="0"/>
        <w:spacing w:after="160"/>
        <w:ind w:firstLine="360"/>
        <w:jc w:val="both"/>
        <w:rPr>
          <w:rFonts w:ascii="Arial" w:hAnsi="Arial" w:cs="Arial"/>
          <w:b/>
          <w:bCs/>
          <w:sz w:val="24"/>
          <w:szCs w:val="24"/>
          <w:lang w:val="ro-RO"/>
        </w:rPr>
      </w:pPr>
      <w:r>
        <w:rPr>
          <w:rFonts w:ascii="Arial" w:hAnsi="Arial" w:cs="Arial"/>
          <w:b/>
          <w:bCs/>
          <w:sz w:val="24"/>
          <w:szCs w:val="24"/>
          <w:lang w:val="ro-RO"/>
        </w:rPr>
        <w:t xml:space="preserve">3. </w:t>
      </w:r>
      <w:r w:rsidR="008F6624" w:rsidRPr="0037048C">
        <w:rPr>
          <w:rFonts w:ascii="Arial" w:hAnsi="Arial" w:cs="Arial"/>
          <w:b/>
          <w:bCs/>
          <w:sz w:val="24"/>
          <w:szCs w:val="24"/>
          <w:lang w:val="ro-RO"/>
        </w:rPr>
        <w:t xml:space="preserve">Rezultate estimate </w:t>
      </w:r>
    </w:p>
    <w:p w14:paraId="43DC3EC7" w14:textId="77777777" w:rsidR="008F6624" w:rsidRPr="0037048C" w:rsidRDefault="008F6624" w:rsidP="00E011BE">
      <w:pPr>
        <w:numPr>
          <w:ilvl w:val="0"/>
          <w:numId w:val="3"/>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obținerea unor rezultate științifice de excelență</w:t>
      </w:r>
      <w:r w:rsidR="00341660">
        <w:rPr>
          <w:rFonts w:ascii="Arial" w:hAnsi="Arial" w:cs="Arial"/>
          <w:sz w:val="24"/>
          <w:szCs w:val="24"/>
          <w:lang w:val="ro-RO"/>
        </w:rPr>
        <w:t>,</w:t>
      </w:r>
      <w:r w:rsidRPr="0037048C">
        <w:rPr>
          <w:rFonts w:ascii="Arial" w:hAnsi="Arial" w:cs="Arial"/>
          <w:sz w:val="24"/>
          <w:szCs w:val="24"/>
          <w:lang w:val="ro-RO"/>
        </w:rPr>
        <w:t xml:space="preserve"> reflectate în creșterea numărului de publicații cu înalt impact internațional, precum și în creșterea numărului de invenții brevetate, aplicate în economie; </w:t>
      </w:r>
    </w:p>
    <w:p w14:paraId="73612790" w14:textId="77777777" w:rsidR="008F6624" w:rsidRPr="0037048C" w:rsidRDefault="0024402E" w:rsidP="00E011BE">
      <w:pPr>
        <w:numPr>
          <w:ilvl w:val="0"/>
          <w:numId w:val="3"/>
        </w:numPr>
        <w:snapToGrid w:val="0"/>
        <w:spacing w:after="0"/>
        <w:ind w:left="357" w:hanging="357"/>
        <w:jc w:val="both"/>
        <w:rPr>
          <w:lang w:val="ro-RO"/>
        </w:rPr>
      </w:pPr>
      <w:r>
        <w:rPr>
          <w:rFonts w:ascii="Arial" w:hAnsi="Arial" w:cs="Arial"/>
          <w:sz w:val="24"/>
          <w:szCs w:val="24"/>
          <w:lang w:val="ro-RO"/>
        </w:rPr>
        <w:t>mărirea</w:t>
      </w:r>
      <w:r w:rsidR="008F6624" w:rsidRPr="0037048C">
        <w:rPr>
          <w:rFonts w:ascii="Arial" w:hAnsi="Arial" w:cs="Arial"/>
          <w:sz w:val="24"/>
          <w:szCs w:val="24"/>
          <w:lang w:val="ro-RO"/>
        </w:rPr>
        <w:t xml:space="preserve"> capacității de cercetare, inclusiv prin creșterea numărului de cercetători cu normă întreagă, încurajând formarea cercetătorilor într-un mediu de înaltă calitate științifică; </w:t>
      </w:r>
    </w:p>
    <w:p w14:paraId="7137C641" w14:textId="77777777" w:rsidR="008F6624" w:rsidRPr="0037048C" w:rsidRDefault="008F6624" w:rsidP="00E011BE">
      <w:pPr>
        <w:numPr>
          <w:ilvl w:val="0"/>
          <w:numId w:val="3"/>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creșterea capacității de a candida cu succes la instrumente/granturi/proiecte </w:t>
      </w:r>
      <w:r w:rsidR="00341660">
        <w:rPr>
          <w:rFonts w:ascii="Arial" w:hAnsi="Arial" w:cs="Arial"/>
          <w:sz w:val="24"/>
          <w:szCs w:val="24"/>
          <w:lang w:val="ro-RO"/>
        </w:rPr>
        <w:t xml:space="preserve">de cercetare </w:t>
      </w:r>
      <w:r w:rsidRPr="0037048C">
        <w:rPr>
          <w:rFonts w:ascii="Arial" w:hAnsi="Arial" w:cs="Arial"/>
          <w:sz w:val="24"/>
          <w:szCs w:val="24"/>
          <w:lang w:val="ro-RO"/>
        </w:rPr>
        <w:t xml:space="preserve">cu finanțare națională și internațională. </w:t>
      </w:r>
    </w:p>
    <w:p w14:paraId="03BDB111" w14:textId="77777777" w:rsidR="00E011BE" w:rsidRDefault="00E011BE" w:rsidP="005A54D6">
      <w:pPr>
        <w:snapToGrid w:val="0"/>
        <w:spacing w:after="160"/>
        <w:ind w:firstLine="360"/>
        <w:jc w:val="both"/>
        <w:rPr>
          <w:rFonts w:ascii="Arial" w:hAnsi="Arial" w:cs="Arial"/>
          <w:b/>
          <w:bCs/>
          <w:sz w:val="24"/>
          <w:szCs w:val="24"/>
          <w:lang w:val="ro-RO"/>
        </w:rPr>
      </w:pPr>
    </w:p>
    <w:p w14:paraId="1F3E799F" w14:textId="77777777" w:rsidR="008F6624" w:rsidRPr="0037048C" w:rsidRDefault="008F6624" w:rsidP="005A54D6">
      <w:pPr>
        <w:snapToGrid w:val="0"/>
        <w:spacing w:after="160"/>
        <w:ind w:firstLine="360"/>
        <w:jc w:val="both"/>
        <w:rPr>
          <w:rFonts w:ascii="Arial" w:hAnsi="Arial" w:cs="Arial"/>
          <w:b/>
          <w:bCs/>
          <w:sz w:val="24"/>
          <w:szCs w:val="24"/>
          <w:lang w:val="ro-RO"/>
        </w:rPr>
      </w:pPr>
      <w:r w:rsidRPr="0037048C">
        <w:rPr>
          <w:rFonts w:ascii="Arial" w:hAnsi="Arial" w:cs="Arial"/>
          <w:b/>
          <w:bCs/>
          <w:sz w:val="24"/>
          <w:szCs w:val="24"/>
          <w:lang w:val="ro-RO"/>
        </w:rPr>
        <w:t xml:space="preserve">4. Criterii de eligibilitate </w:t>
      </w:r>
    </w:p>
    <w:p w14:paraId="3ACC9530" w14:textId="77777777"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Directorul de grant este doctor în științe.</w:t>
      </w:r>
    </w:p>
    <w:p w14:paraId="558436C4" w14:textId="27A9A00E" w:rsidR="008F6624" w:rsidRPr="00E32445" w:rsidRDefault="008F6624" w:rsidP="00E011BE">
      <w:pPr>
        <w:numPr>
          <w:ilvl w:val="0"/>
          <w:numId w:val="4"/>
        </w:numPr>
        <w:snapToGrid w:val="0"/>
        <w:spacing w:after="0"/>
        <w:ind w:left="714" w:hanging="357"/>
        <w:jc w:val="both"/>
        <w:rPr>
          <w:rFonts w:ascii="Arial" w:hAnsi="Arial" w:cs="Arial"/>
          <w:sz w:val="24"/>
          <w:szCs w:val="24"/>
          <w:lang w:val="ro-RO"/>
        </w:rPr>
      </w:pPr>
      <w:r w:rsidRPr="00E32445">
        <w:rPr>
          <w:rFonts w:ascii="Arial" w:hAnsi="Arial" w:cs="Arial"/>
          <w:sz w:val="24"/>
          <w:szCs w:val="24"/>
          <w:lang w:val="ro-RO"/>
        </w:rPr>
        <w:t>Directorul de grant este cadru didactic</w:t>
      </w:r>
      <w:r w:rsidR="00F11EE7" w:rsidRPr="00E32445">
        <w:rPr>
          <w:rFonts w:ascii="Arial" w:hAnsi="Arial" w:cs="Arial"/>
          <w:sz w:val="24"/>
          <w:szCs w:val="24"/>
          <w:lang w:val="ro-RO"/>
        </w:rPr>
        <w:t xml:space="preserve"> sau cercetător științific</w:t>
      </w:r>
      <w:r w:rsidRPr="00E32445">
        <w:rPr>
          <w:rFonts w:ascii="Arial" w:hAnsi="Arial" w:cs="Arial"/>
          <w:sz w:val="24"/>
          <w:szCs w:val="24"/>
          <w:lang w:val="ro-RO"/>
        </w:rPr>
        <w:t xml:space="preserve">, </w:t>
      </w:r>
      <w:r w:rsidR="00F11EE7" w:rsidRPr="00E32445">
        <w:rPr>
          <w:rFonts w:ascii="Arial" w:hAnsi="Arial" w:cs="Arial"/>
          <w:sz w:val="24"/>
          <w:szCs w:val="24"/>
          <w:lang w:val="ro-RO"/>
        </w:rPr>
        <w:t xml:space="preserve">angajat </w:t>
      </w:r>
      <w:r w:rsidR="0024402E" w:rsidRPr="00E32445">
        <w:rPr>
          <w:rFonts w:ascii="Arial" w:hAnsi="Arial" w:cs="Arial"/>
          <w:sz w:val="24"/>
          <w:szCs w:val="24"/>
          <w:lang w:val="ro-RO"/>
        </w:rPr>
        <w:t>pe perioadă nedeterminată</w:t>
      </w:r>
      <w:r w:rsidR="00F11EE7" w:rsidRPr="00E32445">
        <w:rPr>
          <w:rFonts w:ascii="Arial" w:hAnsi="Arial" w:cs="Arial"/>
          <w:sz w:val="24"/>
          <w:szCs w:val="24"/>
          <w:lang w:val="ro-RO"/>
        </w:rPr>
        <w:t xml:space="preserve"> la</w:t>
      </w:r>
      <w:r w:rsidRPr="00E32445">
        <w:rPr>
          <w:rFonts w:ascii="Arial" w:hAnsi="Arial" w:cs="Arial"/>
          <w:sz w:val="24"/>
          <w:szCs w:val="24"/>
          <w:lang w:val="ro-RO"/>
        </w:rPr>
        <w:t xml:space="preserve"> ULBS.</w:t>
      </w:r>
    </w:p>
    <w:p w14:paraId="316DF1E2" w14:textId="5CD0C9D6" w:rsidR="001A4654" w:rsidRPr="00E32445" w:rsidRDefault="001A4654" w:rsidP="00E011BE">
      <w:pPr>
        <w:numPr>
          <w:ilvl w:val="0"/>
          <w:numId w:val="4"/>
        </w:numPr>
        <w:snapToGrid w:val="0"/>
        <w:spacing w:after="0"/>
        <w:ind w:left="714" w:hanging="357"/>
        <w:jc w:val="both"/>
        <w:rPr>
          <w:rFonts w:ascii="Arial" w:hAnsi="Arial" w:cs="Arial"/>
          <w:sz w:val="24"/>
          <w:szCs w:val="24"/>
          <w:lang w:val="ro-RO"/>
        </w:rPr>
      </w:pPr>
      <w:r w:rsidRPr="00E32445">
        <w:rPr>
          <w:rFonts w:ascii="Arial" w:hAnsi="Arial" w:cs="Arial"/>
          <w:sz w:val="24"/>
          <w:szCs w:val="24"/>
          <w:lang w:val="ro-RO"/>
        </w:rPr>
        <w:t>Directorul de grant nu a mai beneficiat anterior, în calitate de director, de un alt grant HPI-ERG.</w:t>
      </w:r>
    </w:p>
    <w:p w14:paraId="4C35DF5C" w14:textId="77777777" w:rsidR="008F6624" w:rsidRPr="00E32445" w:rsidRDefault="008F6624" w:rsidP="00E011BE">
      <w:pPr>
        <w:numPr>
          <w:ilvl w:val="0"/>
          <w:numId w:val="4"/>
        </w:numPr>
        <w:snapToGrid w:val="0"/>
        <w:spacing w:after="0"/>
        <w:ind w:left="714" w:hanging="357"/>
        <w:jc w:val="both"/>
        <w:rPr>
          <w:rFonts w:ascii="Arial" w:hAnsi="Arial" w:cs="Arial"/>
          <w:sz w:val="24"/>
          <w:szCs w:val="24"/>
          <w:lang w:val="ro-RO"/>
        </w:rPr>
      </w:pPr>
      <w:r w:rsidRPr="00E32445">
        <w:rPr>
          <w:rFonts w:ascii="Arial" w:hAnsi="Arial" w:cs="Arial"/>
          <w:sz w:val="24"/>
          <w:szCs w:val="24"/>
          <w:lang w:val="ro-RO"/>
        </w:rPr>
        <w:t xml:space="preserve">Directorul de grant îndeplinește standardele minimale de eligibilitate prezentate în </w:t>
      </w:r>
      <w:r w:rsidRPr="00E32445">
        <w:rPr>
          <w:rFonts w:ascii="Arial" w:hAnsi="Arial" w:cs="Arial"/>
          <w:b/>
          <w:bCs/>
          <w:i/>
          <w:iCs/>
          <w:sz w:val="24"/>
          <w:szCs w:val="24"/>
          <w:lang w:val="ro-RO"/>
        </w:rPr>
        <w:t>Anexa 1</w:t>
      </w:r>
      <w:r w:rsidRPr="00E32445">
        <w:rPr>
          <w:rFonts w:ascii="Arial" w:hAnsi="Arial" w:cs="Arial"/>
          <w:sz w:val="24"/>
          <w:szCs w:val="24"/>
          <w:lang w:val="ro-RO"/>
        </w:rPr>
        <w:t>.</w:t>
      </w:r>
    </w:p>
    <w:p w14:paraId="49C6A450" w14:textId="77777777" w:rsidR="008F6624" w:rsidRPr="00E32445" w:rsidRDefault="008F6624" w:rsidP="00E011BE">
      <w:pPr>
        <w:numPr>
          <w:ilvl w:val="0"/>
          <w:numId w:val="4"/>
        </w:numPr>
        <w:snapToGrid w:val="0"/>
        <w:spacing w:after="0"/>
        <w:ind w:left="714" w:hanging="357"/>
        <w:jc w:val="both"/>
        <w:rPr>
          <w:rFonts w:ascii="Arial" w:hAnsi="Arial" w:cs="Arial"/>
          <w:sz w:val="24"/>
          <w:szCs w:val="24"/>
          <w:lang w:val="ro-RO"/>
        </w:rPr>
      </w:pPr>
      <w:r w:rsidRPr="00E32445">
        <w:rPr>
          <w:rFonts w:ascii="Arial" w:hAnsi="Arial" w:cs="Arial"/>
          <w:sz w:val="24"/>
          <w:szCs w:val="24"/>
          <w:lang w:val="ro-RO"/>
        </w:rPr>
        <w:t xml:space="preserve">Grantul se desfășoară </w:t>
      </w:r>
      <w:r w:rsidR="003D1819" w:rsidRPr="00E32445">
        <w:rPr>
          <w:rFonts w:ascii="Arial" w:hAnsi="Arial" w:cs="Arial"/>
          <w:sz w:val="24"/>
          <w:szCs w:val="24"/>
          <w:lang w:val="ro-RO"/>
        </w:rPr>
        <w:t xml:space="preserve">exclusiv </w:t>
      </w:r>
      <w:r w:rsidRPr="00E32445">
        <w:rPr>
          <w:rFonts w:ascii="Arial" w:hAnsi="Arial" w:cs="Arial"/>
          <w:sz w:val="24"/>
          <w:szCs w:val="24"/>
          <w:lang w:val="ro-RO"/>
        </w:rPr>
        <w:t>în ULBS</w:t>
      </w:r>
      <w:r w:rsidR="003D1819" w:rsidRPr="00E32445">
        <w:rPr>
          <w:rFonts w:ascii="Arial" w:hAnsi="Arial" w:cs="Arial"/>
          <w:sz w:val="24"/>
          <w:szCs w:val="24"/>
          <w:lang w:val="ro-RO"/>
        </w:rPr>
        <w:t>, fără posibilitatea portabilității în altă instituție</w:t>
      </w:r>
      <w:r w:rsidRPr="00E32445">
        <w:rPr>
          <w:rFonts w:ascii="Arial" w:hAnsi="Arial" w:cs="Arial"/>
          <w:sz w:val="24"/>
          <w:szCs w:val="24"/>
          <w:lang w:val="ro-RO"/>
        </w:rPr>
        <w:t>.</w:t>
      </w:r>
    </w:p>
    <w:p w14:paraId="649A6D5F" w14:textId="77777777"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O persoană poate depune, ca director de grant, o singură propunere de </w:t>
      </w:r>
      <w:r w:rsidR="003B0DEC">
        <w:rPr>
          <w:rFonts w:ascii="Arial" w:hAnsi="Arial" w:cs="Arial"/>
          <w:sz w:val="24"/>
          <w:szCs w:val="24"/>
          <w:lang w:val="ro-RO"/>
        </w:rPr>
        <w:t>grant</w:t>
      </w:r>
      <w:r w:rsidRPr="0037048C">
        <w:rPr>
          <w:rFonts w:ascii="Arial" w:hAnsi="Arial" w:cs="Arial"/>
          <w:sz w:val="24"/>
          <w:szCs w:val="24"/>
          <w:lang w:val="ro-RO"/>
        </w:rPr>
        <w:t xml:space="preserve"> în această competiție.</w:t>
      </w:r>
    </w:p>
    <w:p w14:paraId="1362CD53" w14:textId="77777777"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Este interzisă depunerea de granturi care au în vedere activități deja finanțate sau în curs de finanțare din alte surse, naționale sau internaționale, sau care sunt rezultat al plagiatului și autoplagiatului. Directorii de grant care au mai derulat teme de cercetare asemănătoare le vor menționa și vor preciza clar gradul de noutate al celei prezente. </w:t>
      </w:r>
    </w:p>
    <w:p w14:paraId="506BADA3" w14:textId="77777777" w:rsidR="008F6624" w:rsidRPr="0037048C"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 xml:space="preserve">Este interzisă confecționarea și folosirea de informații și date experimentale falsificate, cu scopul influențării rezultatelor evaluării propunerii de </w:t>
      </w:r>
      <w:r w:rsidR="003B0DEC">
        <w:rPr>
          <w:rFonts w:ascii="Arial" w:hAnsi="Arial" w:cs="Arial"/>
          <w:sz w:val="24"/>
          <w:szCs w:val="24"/>
          <w:lang w:val="ro-RO"/>
        </w:rPr>
        <w:t>grant</w:t>
      </w:r>
      <w:r w:rsidRPr="0037048C">
        <w:rPr>
          <w:rFonts w:ascii="Arial" w:hAnsi="Arial" w:cs="Arial"/>
          <w:sz w:val="24"/>
          <w:szCs w:val="24"/>
          <w:lang w:val="ro-RO"/>
        </w:rPr>
        <w:t>, a rapoartelor de activitate sau a publicațiilor rezultate în urma derulării grantului.</w:t>
      </w:r>
    </w:p>
    <w:p w14:paraId="4DF120CD" w14:textId="7B46FB15" w:rsidR="008F6624" w:rsidRDefault="008F6624" w:rsidP="00E011BE">
      <w:pPr>
        <w:numPr>
          <w:ilvl w:val="0"/>
          <w:numId w:val="4"/>
        </w:numPr>
        <w:snapToGrid w:val="0"/>
        <w:spacing w:after="0"/>
        <w:ind w:left="714" w:hanging="357"/>
        <w:jc w:val="both"/>
        <w:rPr>
          <w:rFonts w:ascii="Arial" w:hAnsi="Arial" w:cs="Arial"/>
          <w:sz w:val="24"/>
          <w:szCs w:val="24"/>
          <w:lang w:val="ro-RO"/>
        </w:rPr>
      </w:pPr>
      <w:r w:rsidRPr="0037048C">
        <w:rPr>
          <w:rFonts w:ascii="Arial" w:hAnsi="Arial" w:cs="Arial"/>
          <w:sz w:val="24"/>
          <w:szCs w:val="24"/>
          <w:lang w:val="ro-RO"/>
        </w:rPr>
        <w:t>ULBS realizează, în faza de contractare, rapoarte de similitudine a propunerilor de granturi acceptate la finanțare. În cazul sesizării unor abateri de la normele privind buna conduită în cercetarea științifică, ULBS poate propune contractare</w:t>
      </w:r>
      <w:r w:rsidR="0089394F">
        <w:rPr>
          <w:rFonts w:ascii="Arial" w:hAnsi="Arial" w:cs="Arial"/>
          <w:sz w:val="24"/>
          <w:szCs w:val="24"/>
          <w:lang w:val="ro-RO"/>
        </w:rPr>
        <w:t>a</w:t>
      </w:r>
      <w:r w:rsidRPr="0037048C">
        <w:rPr>
          <w:rFonts w:ascii="Arial" w:hAnsi="Arial" w:cs="Arial"/>
          <w:sz w:val="24"/>
          <w:szCs w:val="24"/>
          <w:lang w:val="ro-RO"/>
        </w:rPr>
        <w:t xml:space="preserve">/anularea contractului de finanțare, cu returnarea sumelor folosite, și interzicerea dreptului de a participa la următoarele competiții organizate în cadrul ULBS. </w:t>
      </w:r>
    </w:p>
    <w:p w14:paraId="36844977" w14:textId="68F62749" w:rsidR="006D484D" w:rsidRDefault="006D484D" w:rsidP="00E011BE">
      <w:pPr>
        <w:numPr>
          <w:ilvl w:val="0"/>
          <w:numId w:val="4"/>
        </w:numPr>
        <w:snapToGrid w:val="0"/>
        <w:spacing w:after="0"/>
        <w:ind w:left="714" w:hanging="357"/>
        <w:jc w:val="both"/>
        <w:rPr>
          <w:rFonts w:ascii="Arial" w:hAnsi="Arial" w:cs="Arial"/>
          <w:sz w:val="24"/>
          <w:szCs w:val="24"/>
          <w:lang w:val="ro-RO"/>
        </w:rPr>
      </w:pPr>
      <w:r>
        <w:rPr>
          <w:rFonts w:ascii="Arial" w:hAnsi="Arial" w:cs="Arial"/>
          <w:sz w:val="24"/>
          <w:szCs w:val="24"/>
          <w:lang w:val="ro-RO"/>
        </w:rPr>
        <w:t xml:space="preserve">Nu pot fi directori și nu pot face parte din echipele de </w:t>
      </w:r>
      <w:r w:rsidR="002D37A5">
        <w:rPr>
          <w:rFonts w:ascii="Arial" w:hAnsi="Arial" w:cs="Arial"/>
          <w:sz w:val="24"/>
          <w:szCs w:val="24"/>
          <w:lang w:val="ro-RO"/>
        </w:rPr>
        <w:t>cercetare</w:t>
      </w:r>
      <w:r>
        <w:rPr>
          <w:rFonts w:ascii="Arial" w:hAnsi="Arial" w:cs="Arial"/>
          <w:sz w:val="24"/>
          <w:szCs w:val="24"/>
          <w:lang w:val="ro-RO"/>
        </w:rPr>
        <w:t xml:space="preserve"> persoanele care dețin următoarele funcții în ULBS: Rector, </w:t>
      </w:r>
      <w:r w:rsidR="00DB3B68">
        <w:rPr>
          <w:rFonts w:ascii="Arial" w:hAnsi="Arial" w:cs="Arial"/>
          <w:sz w:val="24"/>
          <w:szCs w:val="24"/>
          <w:lang w:val="ro-RO"/>
        </w:rPr>
        <w:t xml:space="preserve">Președinte al Senatului, </w:t>
      </w:r>
      <w:r>
        <w:rPr>
          <w:rFonts w:ascii="Arial" w:hAnsi="Arial" w:cs="Arial"/>
          <w:sz w:val="24"/>
          <w:szCs w:val="24"/>
          <w:lang w:val="ro-RO"/>
        </w:rPr>
        <w:t xml:space="preserve">Prorector, </w:t>
      </w:r>
      <w:r w:rsidR="003918E7">
        <w:rPr>
          <w:rFonts w:ascii="Arial" w:hAnsi="Arial" w:cs="Arial"/>
          <w:sz w:val="24"/>
          <w:szCs w:val="24"/>
          <w:lang w:val="ro-RO"/>
        </w:rPr>
        <w:t xml:space="preserve">Decan, </w:t>
      </w:r>
      <w:r>
        <w:rPr>
          <w:rFonts w:ascii="Arial" w:hAnsi="Arial" w:cs="Arial"/>
          <w:sz w:val="24"/>
          <w:szCs w:val="24"/>
          <w:lang w:val="ro-RO"/>
        </w:rPr>
        <w:t>Șef Serviciu Cercetare-Dezvoltare</w:t>
      </w:r>
      <w:r w:rsidR="0089394F">
        <w:rPr>
          <w:rFonts w:ascii="Arial" w:hAnsi="Arial" w:cs="Arial"/>
          <w:sz w:val="24"/>
          <w:szCs w:val="24"/>
          <w:lang w:val="ro-RO"/>
        </w:rPr>
        <w:t xml:space="preserve"> Inovare</w:t>
      </w:r>
      <w:r>
        <w:rPr>
          <w:rFonts w:ascii="Arial" w:hAnsi="Arial" w:cs="Arial"/>
          <w:sz w:val="24"/>
          <w:szCs w:val="24"/>
          <w:lang w:val="ro-RO"/>
        </w:rPr>
        <w:t>, Director Centru</w:t>
      </w:r>
      <w:r w:rsidR="002D37A5">
        <w:rPr>
          <w:rFonts w:ascii="Arial" w:hAnsi="Arial" w:cs="Arial"/>
          <w:sz w:val="24"/>
          <w:szCs w:val="24"/>
          <w:lang w:val="ro-RO"/>
        </w:rPr>
        <w:t xml:space="preserve"> de</w:t>
      </w:r>
      <w:r>
        <w:rPr>
          <w:rFonts w:ascii="Arial" w:hAnsi="Arial" w:cs="Arial"/>
          <w:sz w:val="24"/>
          <w:szCs w:val="24"/>
          <w:lang w:val="ro-RO"/>
        </w:rPr>
        <w:t xml:space="preserve"> </w:t>
      </w:r>
      <w:r w:rsidR="002D37A5">
        <w:rPr>
          <w:rFonts w:ascii="Arial" w:hAnsi="Arial" w:cs="Arial"/>
          <w:sz w:val="24"/>
          <w:szCs w:val="24"/>
          <w:lang w:val="ro-RO"/>
        </w:rPr>
        <w:t>Transfer de Cunoaștere</w:t>
      </w:r>
      <w:r>
        <w:rPr>
          <w:rFonts w:ascii="Arial" w:hAnsi="Arial" w:cs="Arial"/>
          <w:sz w:val="24"/>
          <w:szCs w:val="24"/>
          <w:lang w:val="ro-RO"/>
        </w:rPr>
        <w:t>.</w:t>
      </w:r>
    </w:p>
    <w:p w14:paraId="0C0330C7" w14:textId="12921B07" w:rsidR="008F6624" w:rsidRDefault="00396059" w:rsidP="00E011BE">
      <w:pPr>
        <w:numPr>
          <w:ilvl w:val="0"/>
          <w:numId w:val="4"/>
        </w:numPr>
        <w:snapToGrid w:val="0"/>
        <w:spacing w:after="0"/>
        <w:ind w:left="714" w:hanging="357"/>
        <w:jc w:val="both"/>
        <w:rPr>
          <w:rFonts w:ascii="Arial" w:hAnsi="Arial" w:cs="Arial"/>
          <w:sz w:val="24"/>
          <w:szCs w:val="24"/>
          <w:lang w:val="ro-RO"/>
        </w:rPr>
      </w:pPr>
      <w:r w:rsidRPr="00396059">
        <w:rPr>
          <w:rFonts w:ascii="Arial" w:hAnsi="Arial" w:cs="Arial"/>
          <w:sz w:val="24"/>
          <w:szCs w:val="24"/>
          <w:lang w:val="ro-RO"/>
        </w:rPr>
        <w:t xml:space="preserve">Acest tip de grant nu se raportează în </w:t>
      </w:r>
      <w:r w:rsidR="0089394F">
        <w:rPr>
          <w:rFonts w:ascii="Arial" w:hAnsi="Arial" w:cs="Arial"/>
          <w:sz w:val="24"/>
          <w:szCs w:val="24"/>
          <w:lang w:val="ro-RO"/>
        </w:rPr>
        <w:t>GRADI</w:t>
      </w:r>
      <w:r w:rsidRPr="00396059">
        <w:rPr>
          <w:rFonts w:ascii="Arial" w:hAnsi="Arial" w:cs="Arial"/>
          <w:sz w:val="24"/>
          <w:szCs w:val="24"/>
          <w:lang w:val="ro-RO"/>
        </w:rPr>
        <w:t xml:space="preserve">S la indicatorii: </w:t>
      </w:r>
      <w:r w:rsidR="0089394F" w:rsidRPr="00396059">
        <w:rPr>
          <w:rFonts w:ascii="Arial" w:hAnsi="Arial" w:cs="Arial"/>
          <w:sz w:val="24"/>
          <w:szCs w:val="24"/>
          <w:lang w:val="ro-RO"/>
        </w:rPr>
        <w:t>Aplicații la competiții de cercetare (I</w:t>
      </w:r>
      <w:r w:rsidR="0089394F">
        <w:rPr>
          <w:rFonts w:ascii="Arial" w:hAnsi="Arial" w:cs="Arial"/>
          <w:sz w:val="24"/>
          <w:szCs w:val="24"/>
          <w:lang w:val="ro-RO"/>
        </w:rPr>
        <w:t>C03</w:t>
      </w:r>
      <w:r w:rsidR="0089394F" w:rsidRPr="00396059">
        <w:rPr>
          <w:rFonts w:ascii="Arial" w:hAnsi="Arial" w:cs="Arial"/>
          <w:sz w:val="24"/>
          <w:szCs w:val="24"/>
          <w:lang w:val="ro-RO"/>
        </w:rPr>
        <w:t>)</w:t>
      </w:r>
      <w:r w:rsidR="0089394F">
        <w:rPr>
          <w:rFonts w:ascii="Arial" w:hAnsi="Arial" w:cs="Arial"/>
          <w:sz w:val="24"/>
          <w:szCs w:val="24"/>
          <w:lang w:val="ro-RO"/>
        </w:rPr>
        <w:t xml:space="preserve"> și </w:t>
      </w:r>
      <w:r w:rsidRPr="00396059">
        <w:rPr>
          <w:rFonts w:ascii="Arial" w:hAnsi="Arial" w:cs="Arial"/>
          <w:sz w:val="24"/>
          <w:szCs w:val="24"/>
          <w:lang w:val="ro-RO"/>
        </w:rPr>
        <w:t>Proiecte derulate cu terții în evidența financiară a ULBS (I</w:t>
      </w:r>
      <w:r w:rsidR="0089394F">
        <w:rPr>
          <w:rFonts w:ascii="Arial" w:hAnsi="Arial" w:cs="Arial"/>
          <w:sz w:val="24"/>
          <w:szCs w:val="24"/>
          <w:lang w:val="ro-RO"/>
        </w:rPr>
        <w:t>C11</w:t>
      </w:r>
      <w:r w:rsidRPr="00396059">
        <w:rPr>
          <w:rFonts w:ascii="Arial" w:hAnsi="Arial" w:cs="Arial"/>
          <w:sz w:val="24"/>
          <w:szCs w:val="24"/>
          <w:lang w:val="ro-RO"/>
        </w:rPr>
        <w:t xml:space="preserve">) </w:t>
      </w:r>
    </w:p>
    <w:p w14:paraId="7172EDE6" w14:textId="77777777" w:rsidR="00A30397" w:rsidRPr="00E32445" w:rsidRDefault="00A30397" w:rsidP="005A54D6">
      <w:pPr>
        <w:snapToGrid w:val="0"/>
        <w:spacing w:after="160"/>
        <w:ind w:left="720"/>
        <w:jc w:val="both"/>
        <w:rPr>
          <w:rFonts w:ascii="Arial" w:hAnsi="Arial" w:cs="Arial"/>
          <w:sz w:val="24"/>
          <w:szCs w:val="24"/>
          <w:lang w:val="ro-RO"/>
        </w:rPr>
      </w:pPr>
    </w:p>
    <w:p w14:paraId="611D85D1" w14:textId="77777777" w:rsidR="008F6624" w:rsidRPr="00E32445" w:rsidRDefault="002C5538" w:rsidP="002C5538">
      <w:pPr>
        <w:snapToGrid w:val="0"/>
        <w:spacing w:after="160"/>
        <w:ind w:firstLine="357"/>
        <w:jc w:val="both"/>
        <w:rPr>
          <w:rFonts w:ascii="Arial" w:hAnsi="Arial" w:cs="Arial"/>
          <w:b/>
          <w:bCs/>
          <w:sz w:val="24"/>
          <w:szCs w:val="24"/>
          <w:lang w:val="ro-RO"/>
        </w:rPr>
      </w:pPr>
      <w:r w:rsidRPr="00E32445">
        <w:rPr>
          <w:rFonts w:ascii="Arial" w:hAnsi="Arial" w:cs="Arial"/>
          <w:b/>
          <w:bCs/>
          <w:sz w:val="24"/>
          <w:szCs w:val="24"/>
          <w:lang w:val="ro-RO"/>
        </w:rPr>
        <w:t xml:space="preserve">5. </w:t>
      </w:r>
      <w:r w:rsidR="008F6624" w:rsidRPr="00E32445">
        <w:rPr>
          <w:rFonts w:ascii="Arial" w:hAnsi="Arial" w:cs="Arial"/>
          <w:b/>
          <w:bCs/>
          <w:sz w:val="24"/>
          <w:szCs w:val="24"/>
          <w:lang w:val="ro-RO"/>
        </w:rPr>
        <w:t xml:space="preserve">Durata </w:t>
      </w:r>
    </w:p>
    <w:p w14:paraId="44A3871B" w14:textId="1DFAC7BC" w:rsidR="008F6624" w:rsidRPr="00E32445" w:rsidRDefault="008F6624" w:rsidP="00DD0C0D">
      <w:pPr>
        <w:snapToGrid w:val="0"/>
        <w:spacing w:after="0"/>
        <w:ind w:firstLine="357"/>
        <w:jc w:val="both"/>
        <w:rPr>
          <w:rFonts w:ascii="Arial" w:hAnsi="Arial" w:cs="Arial"/>
          <w:sz w:val="24"/>
          <w:szCs w:val="24"/>
          <w:lang w:val="ro-RO"/>
        </w:rPr>
      </w:pPr>
      <w:r w:rsidRPr="00E32445">
        <w:rPr>
          <w:rFonts w:ascii="Arial" w:hAnsi="Arial" w:cs="Arial"/>
          <w:sz w:val="24"/>
          <w:szCs w:val="24"/>
          <w:lang w:val="ro-RO"/>
        </w:rPr>
        <w:t xml:space="preserve">Durata grantului este de </w:t>
      </w:r>
      <w:r w:rsidR="003522F3" w:rsidRPr="00E32445">
        <w:rPr>
          <w:rFonts w:ascii="Arial" w:hAnsi="Arial" w:cs="Arial"/>
          <w:sz w:val="24"/>
          <w:szCs w:val="24"/>
          <w:lang w:val="ro-RO"/>
        </w:rPr>
        <w:t xml:space="preserve">maxim </w:t>
      </w:r>
      <w:r w:rsidR="006D484D" w:rsidRPr="00E32445">
        <w:rPr>
          <w:rFonts w:ascii="Arial" w:hAnsi="Arial" w:cs="Arial"/>
          <w:sz w:val="24"/>
          <w:szCs w:val="24"/>
          <w:lang w:val="ro-RO"/>
        </w:rPr>
        <w:t>2</w:t>
      </w:r>
      <w:r w:rsidR="00CD19C0" w:rsidRPr="00E32445">
        <w:rPr>
          <w:rFonts w:ascii="Arial" w:hAnsi="Arial" w:cs="Arial"/>
          <w:sz w:val="24"/>
          <w:szCs w:val="24"/>
          <w:lang w:val="ro-RO"/>
        </w:rPr>
        <w:t>4</w:t>
      </w:r>
      <w:r w:rsidR="003522F3" w:rsidRPr="00E32445">
        <w:rPr>
          <w:rFonts w:ascii="Arial" w:hAnsi="Arial" w:cs="Arial"/>
          <w:sz w:val="24"/>
          <w:szCs w:val="24"/>
          <w:lang w:val="ro-RO"/>
        </w:rPr>
        <w:t xml:space="preserve"> de</w:t>
      </w:r>
      <w:r w:rsidRPr="00E32445">
        <w:rPr>
          <w:rFonts w:ascii="Arial" w:hAnsi="Arial" w:cs="Arial"/>
          <w:sz w:val="24"/>
          <w:szCs w:val="24"/>
          <w:lang w:val="ro-RO"/>
        </w:rPr>
        <w:t xml:space="preserve"> luni</w:t>
      </w:r>
      <w:r w:rsidR="003522F3" w:rsidRPr="00E32445">
        <w:rPr>
          <w:rFonts w:ascii="Arial" w:hAnsi="Arial" w:cs="Arial"/>
          <w:sz w:val="24"/>
          <w:szCs w:val="24"/>
          <w:lang w:val="ro-RO"/>
        </w:rPr>
        <w:t xml:space="preserve"> (</w:t>
      </w:r>
      <w:r w:rsidR="001A4654" w:rsidRPr="00E32445">
        <w:rPr>
          <w:rFonts w:ascii="Arial" w:hAnsi="Arial" w:cs="Arial"/>
          <w:sz w:val="24"/>
          <w:szCs w:val="24"/>
          <w:lang w:val="ro-RO"/>
        </w:rPr>
        <w:t>1</w:t>
      </w:r>
      <w:r w:rsidR="003522F3" w:rsidRPr="00E32445">
        <w:rPr>
          <w:rFonts w:ascii="Arial" w:hAnsi="Arial" w:cs="Arial"/>
          <w:sz w:val="24"/>
          <w:szCs w:val="24"/>
          <w:lang w:val="ro-RO"/>
        </w:rPr>
        <w:t xml:space="preserve"> </w:t>
      </w:r>
      <w:r w:rsidR="0089394F" w:rsidRPr="00E32445">
        <w:rPr>
          <w:rFonts w:ascii="Arial" w:hAnsi="Arial" w:cs="Arial"/>
          <w:sz w:val="24"/>
          <w:szCs w:val="24"/>
          <w:lang w:val="ro-RO"/>
        </w:rPr>
        <w:t>iulie</w:t>
      </w:r>
      <w:r w:rsidR="003522F3" w:rsidRPr="00E32445">
        <w:rPr>
          <w:rFonts w:ascii="Arial" w:hAnsi="Arial" w:cs="Arial"/>
          <w:sz w:val="24"/>
          <w:szCs w:val="24"/>
          <w:lang w:val="ro-RO"/>
        </w:rPr>
        <w:t xml:space="preserve"> 202</w:t>
      </w:r>
      <w:r w:rsidR="0089394F" w:rsidRPr="00E32445">
        <w:rPr>
          <w:rFonts w:ascii="Arial" w:hAnsi="Arial" w:cs="Arial"/>
          <w:sz w:val="24"/>
          <w:szCs w:val="24"/>
          <w:lang w:val="ro-RO"/>
        </w:rPr>
        <w:t>3</w:t>
      </w:r>
      <w:r w:rsidR="003522F3" w:rsidRPr="00E32445">
        <w:rPr>
          <w:rFonts w:ascii="Arial" w:hAnsi="Arial" w:cs="Arial"/>
          <w:sz w:val="24"/>
          <w:szCs w:val="24"/>
          <w:lang w:val="ro-RO"/>
        </w:rPr>
        <w:t xml:space="preserve"> – 3</w:t>
      </w:r>
      <w:r w:rsidR="0089394F" w:rsidRPr="00E32445">
        <w:rPr>
          <w:rFonts w:ascii="Arial" w:hAnsi="Arial" w:cs="Arial"/>
          <w:sz w:val="24"/>
          <w:szCs w:val="24"/>
          <w:lang w:val="ro-RO"/>
        </w:rPr>
        <w:t>0 iunie</w:t>
      </w:r>
      <w:r w:rsidR="003522F3" w:rsidRPr="00E32445">
        <w:rPr>
          <w:rFonts w:ascii="Arial" w:hAnsi="Arial" w:cs="Arial"/>
          <w:sz w:val="24"/>
          <w:szCs w:val="24"/>
          <w:lang w:val="ro-RO"/>
        </w:rPr>
        <w:t xml:space="preserve"> 202</w:t>
      </w:r>
      <w:r w:rsidR="0089394F" w:rsidRPr="00E32445">
        <w:rPr>
          <w:rFonts w:ascii="Arial" w:hAnsi="Arial" w:cs="Arial"/>
          <w:sz w:val="24"/>
          <w:szCs w:val="24"/>
          <w:lang w:val="ro-RO"/>
        </w:rPr>
        <w:t>5</w:t>
      </w:r>
      <w:r w:rsidR="003522F3" w:rsidRPr="00E32445">
        <w:rPr>
          <w:rFonts w:ascii="Arial" w:hAnsi="Arial" w:cs="Arial"/>
          <w:sz w:val="24"/>
          <w:szCs w:val="24"/>
          <w:lang w:val="ro-RO"/>
        </w:rPr>
        <w:t>)</w:t>
      </w:r>
      <w:r w:rsidRPr="00E32445">
        <w:rPr>
          <w:rFonts w:ascii="Arial" w:hAnsi="Arial" w:cs="Arial"/>
          <w:sz w:val="24"/>
          <w:szCs w:val="24"/>
          <w:lang w:val="ro-RO"/>
        </w:rPr>
        <w:t>.</w:t>
      </w:r>
    </w:p>
    <w:p w14:paraId="5082EB07" w14:textId="77777777" w:rsidR="008F6624" w:rsidRPr="00E32445" w:rsidRDefault="008F6624" w:rsidP="005A54D6">
      <w:pPr>
        <w:snapToGrid w:val="0"/>
        <w:spacing w:after="160"/>
        <w:ind w:left="360"/>
        <w:jc w:val="both"/>
        <w:rPr>
          <w:rFonts w:ascii="Arial" w:hAnsi="Arial" w:cs="Arial"/>
          <w:sz w:val="24"/>
          <w:szCs w:val="24"/>
          <w:lang w:val="ro-RO"/>
        </w:rPr>
      </w:pPr>
    </w:p>
    <w:p w14:paraId="497F4BAD" w14:textId="77777777" w:rsidR="008F6624" w:rsidRPr="00E32445" w:rsidRDefault="002C5538" w:rsidP="002C5538">
      <w:pPr>
        <w:snapToGrid w:val="0"/>
        <w:spacing w:after="160"/>
        <w:ind w:firstLine="360"/>
        <w:jc w:val="both"/>
        <w:rPr>
          <w:rFonts w:ascii="Arial" w:hAnsi="Arial" w:cs="Arial"/>
          <w:b/>
          <w:bCs/>
          <w:sz w:val="24"/>
          <w:szCs w:val="24"/>
          <w:lang w:val="ro-RO"/>
        </w:rPr>
      </w:pPr>
      <w:r w:rsidRPr="00E32445">
        <w:rPr>
          <w:rFonts w:ascii="Arial" w:hAnsi="Arial" w:cs="Arial"/>
          <w:b/>
          <w:bCs/>
          <w:sz w:val="24"/>
          <w:szCs w:val="24"/>
          <w:lang w:val="ro-RO"/>
        </w:rPr>
        <w:t xml:space="preserve">6. </w:t>
      </w:r>
      <w:r w:rsidR="008F6624" w:rsidRPr="00E32445">
        <w:rPr>
          <w:rFonts w:ascii="Arial" w:hAnsi="Arial" w:cs="Arial"/>
          <w:b/>
          <w:bCs/>
          <w:sz w:val="24"/>
          <w:szCs w:val="24"/>
          <w:lang w:val="ro-RO"/>
        </w:rPr>
        <w:t xml:space="preserve">Buget </w:t>
      </w:r>
    </w:p>
    <w:p w14:paraId="33870769" w14:textId="35C36B5C" w:rsidR="008F6624" w:rsidRPr="00E32445" w:rsidRDefault="008F6624" w:rsidP="00CE40D2">
      <w:pPr>
        <w:snapToGrid w:val="0"/>
        <w:spacing w:after="160"/>
        <w:ind w:firstLine="357"/>
        <w:jc w:val="both"/>
        <w:rPr>
          <w:rFonts w:ascii="Arial" w:hAnsi="Arial" w:cs="Arial"/>
          <w:sz w:val="24"/>
          <w:szCs w:val="24"/>
          <w:lang w:val="ro-RO"/>
        </w:rPr>
      </w:pPr>
      <w:r w:rsidRPr="00E32445">
        <w:rPr>
          <w:rFonts w:ascii="Arial" w:hAnsi="Arial" w:cs="Arial"/>
          <w:sz w:val="24"/>
          <w:szCs w:val="24"/>
          <w:lang w:val="ro-RO"/>
        </w:rPr>
        <w:t xml:space="preserve">Finanțarea maximă acordată pentru un grant este de </w:t>
      </w:r>
      <w:r w:rsidR="001A4654" w:rsidRPr="00E32445">
        <w:rPr>
          <w:rFonts w:ascii="Arial" w:hAnsi="Arial" w:cs="Arial"/>
          <w:sz w:val="24"/>
          <w:szCs w:val="24"/>
          <w:lang w:val="ro-RO"/>
        </w:rPr>
        <w:t>737</w:t>
      </w:r>
      <w:r w:rsidRPr="00E32445">
        <w:rPr>
          <w:rFonts w:ascii="Arial" w:hAnsi="Arial" w:cs="Arial"/>
          <w:sz w:val="24"/>
          <w:szCs w:val="24"/>
          <w:lang w:val="ro-RO"/>
        </w:rPr>
        <w:t>.</w:t>
      </w:r>
      <w:r w:rsidR="001A4654" w:rsidRPr="00E32445">
        <w:rPr>
          <w:rFonts w:ascii="Arial" w:hAnsi="Arial" w:cs="Arial"/>
          <w:sz w:val="24"/>
          <w:szCs w:val="24"/>
          <w:lang w:val="ro-RO"/>
        </w:rPr>
        <w:t>970</w:t>
      </w:r>
      <w:r w:rsidRPr="00E32445">
        <w:rPr>
          <w:rFonts w:ascii="Arial" w:hAnsi="Arial" w:cs="Arial"/>
          <w:sz w:val="24"/>
          <w:szCs w:val="24"/>
          <w:lang w:val="ro-RO"/>
        </w:rPr>
        <w:t xml:space="preserve"> RON</w:t>
      </w:r>
      <w:r w:rsidR="001A4654" w:rsidRPr="00E32445">
        <w:rPr>
          <w:rFonts w:ascii="Arial" w:hAnsi="Arial" w:cs="Arial"/>
          <w:sz w:val="24"/>
          <w:szCs w:val="24"/>
          <w:lang w:val="ro-RO"/>
        </w:rPr>
        <w:t xml:space="preserve"> (echivalentul a 150.000 EUR calculați la cursul </w:t>
      </w:r>
      <w:proofErr w:type="spellStart"/>
      <w:r w:rsidR="001A4654" w:rsidRPr="00E32445">
        <w:rPr>
          <w:rFonts w:ascii="Arial" w:hAnsi="Arial" w:cs="Arial"/>
          <w:sz w:val="24"/>
          <w:szCs w:val="24"/>
          <w:lang w:val="ro-RO"/>
        </w:rPr>
        <w:t>InforEuro</w:t>
      </w:r>
      <w:proofErr w:type="spellEnd"/>
      <w:r w:rsidR="001A4654" w:rsidRPr="00E32445">
        <w:rPr>
          <w:rFonts w:ascii="Arial" w:hAnsi="Arial" w:cs="Arial"/>
          <w:sz w:val="24"/>
          <w:szCs w:val="24"/>
          <w:lang w:val="ro-RO"/>
        </w:rPr>
        <w:t xml:space="preserve"> aferent lunii martie 2023: 1 EUR = 4,9198 RON)</w:t>
      </w:r>
      <w:r w:rsidR="00A30397" w:rsidRPr="00E32445">
        <w:rPr>
          <w:rFonts w:ascii="Arial" w:hAnsi="Arial" w:cs="Arial"/>
          <w:sz w:val="24"/>
          <w:szCs w:val="24"/>
          <w:lang w:val="ro-RO"/>
        </w:rPr>
        <w:t>.</w:t>
      </w:r>
    </w:p>
    <w:p w14:paraId="5E341FA2" w14:textId="1DB0789D" w:rsidR="008F6624" w:rsidRPr="00E32445" w:rsidRDefault="008F6624" w:rsidP="00CE40D2">
      <w:pPr>
        <w:snapToGrid w:val="0"/>
        <w:spacing w:after="160"/>
        <w:ind w:firstLine="357"/>
        <w:jc w:val="both"/>
        <w:rPr>
          <w:rFonts w:ascii="Arial" w:hAnsi="Arial" w:cs="Arial"/>
          <w:sz w:val="24"/>
          <w:szCs w:val="24"/>
          <w:lang w:val="ro-RO"/>
        </w:rPr>
      </w:pPr>
      <w:r w:rsidRPr="00E32445">
        <w:rPr>
          <w:rFonts w:ascii="Arial" w:hAnsi="Arial" w:cs="Arial"/>
          <w:sz w:val="24"/>
          <w:szCs w:val="24"/>
          <w:lang w:val="ro-RO"/>
        </w:rPr>
        <w:t xml:space="preserve">Bugetul total al competiției este de </w:t>
      </w:r>
      <w:r w:rsidR="00CD19C0" w:rsidRPr="00E32445">
        <w:rPr>
          <w:rFonts w:ascii="Arial" w:hAnsi="Arial" w:cs="Arial"/>
          <w:sz w:val="24"/>
          <w:szCs w:val="24"/>
          <w:lang w:val="ro-RO"/>
        </w:rPr>
        <w:t>3</w:t>
      </w:r>
      <w:r w:rsidRPr="00E32445">
        <w:rPr>
          <w:rFonts w:ascii="Arial" w:hAnsi="Arial" w:cs="Arial"/>
          <w:sz w:val="24"/>
          <w:szCs w:val="24"/>
          <w:lang w:val="ro-RO"/>
        </w:rPr>
        <w:t>.</w:t>
      </w:r>
      <w:r w:rsidR="001A4654" w:rsidRPr="00E32445">
        <w:rPr>
          <w:rFonts w:ascii="Arial" w:hAnsi="Arial" w:cs="Arial"/>
          <w:sz w:val="24"/>
          <w:szCs w:val="24"/>
          <w:lang w:val="ro-RO"/>
        </w:rPr>
        <w:t>689</w:t>
      </w:r>
      <w:r w:rsidRPr="00E32445">
        <w:rPr>
          <w:rFonts w:ascii="Arial" w:hAnsi="Arial" w:cs="Arial"/>
          <w:sz w:val="24"/>
          <w:szCs w:val="24"/>
          <w:lang w:val="ro-RO"/>
        </w:rPr>
        <w:t>.</w:t>
      </w:r>
      <w:r w:rsidR="001A4654" w:rsidRPr="00E32445">
        <w:rPr>
          <w:rFonts w:ascii="Arial" w:hAnsi="Arial" w:cs="Arial"/>
          <w:sz w:val="24"/>
          <w:szCs w:val="24"/>
          <w:lang w:val="ro-RO"/>
        </w:rPr>
        <w:t>850</w:t>
      </w:r>
      <w:r w:rsidRPr="00E32445">
        <w:rPr>
          <w:rFonts w:ascii="Arial" w:hAnsi="Arial" w:cs="Arial"/>
          <w:sz w:val="24"/>
          <w:szCs w:val="24"/>
          <w:lang w:val="ro-RO"/>
        </w:rPr>
        <w:t xml:space="preserve"> RON</w:t>
      </w:r>
      <w:r w:rsidR="001A4654" w:rsidRPr="00E32445">
        <w:rPr>
          <w:rFonts w:ascii="Arial" w:hAnsi="Arial" w:cs="Arial"/>
          <w:sz w:val="24"/>
          <w:szCs w:val="24"/>
          <w:lang w:val="ro-RO"/>
        </w:rPr>
        <w:t xml:space="preserve"> (echivalentul a 750.000 EUR)</w:t>
      </w:r>
      <w:r w:rsidRPr="00E32445">
        <w:rPr>
          <w:rFonts w:ascii="Arial" w:hAnsi="Arial" w:cs="Arial"/>
          <w:sz w:val="24"/>
          <w:szCs w:val="24"/>
          <w:lang w:val="ro-RO"/>
        </w:rPr>
        <w:t>.</w:t>
      </w:r>
    </w:p>
    <w:p w14:paraId="10AE778D" w14:textId="77777777" w:rsidR="001675D4" w:rsidRDefault="001675D4" w:rsidP="00CE40D2">
      <w:pPr>
        <w:snapToGrid w:val="0"/>
        <w:spacing w:after="160"/>
        <w:ind w:firstLine="357"/>
        <w:jc w:val="both"/>
        <w:rPr>
          <w:rFonts w:ascii="Arial" w:hAnsi="Arial" w:cs="Arial"/>
          <w:sz w:val="24"/>
          <w:szCs w:val="24"/>
          <w:lang w:val="ro-RO"/>
        </w:rPr>
      </w:pPr>
      <w:r>
        <w:rPr>
          <w:rFonts w:ascii="Arial" w:hAnsi="Arial" w:cs="Arial"/>
          <w:sz w:val="24"/>
          <w:szCs w:val="24"/>
          <w:lang w:val="ro-RO"/>
        </w:rPr>
        <w:lastRenderedPageBreak/>
        <w:t xml:space="preserve">Structura bugetului este stabilită de către directorul de </w:t>
      </w:r>
      <w:r w:rsidR="00DA2430">
        <w:rPr>
          <w:rFonts w:ascii="Arial" w:hAnsi="Arial" w:cs="Arial"/>
          <w:sz w:val="24"/>
          <w:szCs w:val="24"/>
          <w:lang w:val="ro-RO"/>
        </w:rPr>
        <w:t>grant</w:t>
      </w:r>
      <w:r>
        <w:rPr>
          <w:rFonts w:ascii="Arial" w:hAnsi="Arial" w:cs="Arial"/>
          <w:sz w:val="24"/>
          <w:szCs w:val="24"/>
          <w:lang w:val="ro-RO"/>
        </w:rPr>
        <w:t>.</w:t>
      </w:r>
    </w:p>
    <w:p w14:paraId="48597BCA" w14:textId="77777777" w:rsidR="008F6624" w:rsidRPr="0037048C" w:rsidRDefault="008F6624" w:rsidP="005A54D6">
      <w:pPr>
        <w:snapToGrid w:val="0"/>
        <w:spacing w:after="160"/>
        <w:jc w:val="both"/>
        <w:rPr>
          <w:rFonts w:ascii="Arial" w:hAnsi="Arial" w:cs="Arial"/>
          <w:i/>
          <w:iCs/>
          <w:sz w:val="24"/>
          <w:szCs w:val="24"/>
          <w:lang w:val="ro-RO"/>
        </w:rPr>
      </w:pPr>
      <w:r w:rsidRPr="0037048C">
        <w:rPr>
          <w:rFonts w:ascii="Arial" w:hAnsi="Arial" w:cs="Arial"/>
          <w:i/>
          <w:iCs/>
          <w:sz w:val="24"/>
          <w:szCs w:val="24"/>
          <w:lang w:val="ro-RO"/>
        </w:rPr>
        <w:t xml:space="preserve">Cheltuieli eligibile: </w:t>
      </w:r>
    </w:p>
    <w:p w14:paraId="2BEED9FD" w14:textId="77777777" w:rsidR="008F6624" w:rsidRPr="0037048C" w:rsidRDefault="008F6624" w:rsidP="002C5538">
      <w:pPr>
        <w:numPr>
          <w:ilvl w:val="0"/>
          <w:numId w:val="6"/>
        </w:numPr>
        <w:snapToGrid w:val="0"/>
        <w:spacing w:after="0"/>
        <w:ind w:left="357" w:hanging="357"/>
        <w:jc w:val="both"/>
        <w:rPr>
          <w:rFonts w:ascii="Arial" w:hAnsi="Arial" w:cs="Arial"/>
          <w:sz w:val="24"/>
          <w:szCs w:val="24"/>
          <w:lang w:val="ro-RO"/>
        </w:rPr>
      </w:pPr>
      <w:r w:rsidRPr="0037048C">
        <w:rPr>
          <w:rFonts w:ascii="Arial" w:hAnsi="Arial" w:cs="Arial"/>
          <w:i/>
          <w:iCs/>
          <w:sz w:val="24"/>
          <w:szCs w:val="24"/>
          <w:lang w:val="ro-RO"/>
        </w:rPr>
        <w:t>cheltuieli cu personalul</w:t>
      </w:r>
      <w:r w:rsidRPr="0037048C">
        <w:rPr>
          <w:rFonts w:ascii="Arial" w:hAnsi="Arial" w:cs="Arial"/>
          <w:sz w:val="24"/>
          <w:szCs w:val="24"/>
          <w:lang w:val="ro-RO"/>
        </w:rPr>
        <w:t xml:space="preserve"> (cercetători cu experiență, cercetători postdoctorali, studenți-doctoranzi, masteranzi, studenți și tehnicieni angajați pe perioada derulării grantului de cercetare conform legislației în vigoare); aceste cheltuieli includ contribuțiile legale aferente salariilor și veniturilor asimilate acestora</w:t>
      </w:r>
      <w:r w:rsidR="00614318" w:rsidRPr="0037048C">
        <w:rPr>
          <w:rFonts w:ascii="Arial" w:hAnsi="Arial" w:cs="Arial"/>
          <w:sz w:val="24"/>
          <w:szCs w:val="24"/>
          <w:lang w:val="ro-RO"/>
        </w:rPr>
        <w:t xml:space="preserve">. </w:t>
      </w:r>
    </w:p>
    <w:p w14:paraId="052D7E14" w14:textId="77777777" w:rsidR="008F6624" w:rsidRPr="0037048C" w:rsidRDefault="008F6624" w:rsidP="002C5538">
      <w:pPr>
        <w:numPr>
          <w:ilvl w:val="0"/>
          <w:numId w:val="6"/>
        </w:numPr>
        <w:snapToGrid w:val="0"/>
        <w:spacing w:after="0"/>
        <w:ind w:left="357" w:hanging="357"/>
        <w:jc w:val="both"/>
        <w:rPr>
          <w:rFonts w:ascii="Arial" w:hAnsi="Arial" w:cs="Arial"/>
          <w:sz w:val="24"/>
          <w:szCs w:val="24"/>
          <w:lang w:val="ro-RO"/>
        </w:rPr>
      </w:pPr>
      <w:r w:rsidRPr="0037048C">
        <w:rPr>
          <w:rFonts w:ascii="Arial" w:hAnsi="Arial" w:cs="Arial"/>
          <w:i/>
          <w:iCs/>
          <w:sz w:val="24"/>
          <w:szCs w:val="24"/>
          <w:lang w:val="ro-RO"/>
        </w:rPr>
        <w:t>cheltuieli de logistică</w:t>
      </w:r>
      <w:r w:rsidRPr="0037048C">
        <w:rPr>
          <w:rFonts w:ascii="Arial" w:hAnsi="Arial" w:cs="Arial"/>
          <w:sz w:val="24"/>
          <w:szCs w:val="24"/>
          <w:lang w:val="ro-RO"/>
        </w:rPr>
        <w:t xml:space="preserve"> necesare pentru derularea grantului, inclusiv echipamente, consumabile de laborator, cheltuieli materiale, cheltuieli pentru diseminare, informare-documentare, acces la infrastructura de cercetare a terților etc.;</w:t>
      </w:r>
    </w:p>
    <w:p w14:paraId="3D4A7D76" w14:textId="77777777" w:rsidR="008F6624" w:rsidRPr="0037048C" w:rsidRDefault="008F6624" w:rsidP="002C5538">
      <w:pPr>
        <w:numPr>
          <w:ilvl w:val="0"/>
          <w:numId w:val="6"/>
        </w:numPr>
        <w:snapToGrid w:val="0"/>
        <w:spacing w:after="0"/>
        <w:ind w:left="357" w:hanging="357"/>
        <w:jc w:val="both"/>
        <w:rPr>
          <w:rFonts w:ascii="Arial" w:hAnsi="Arial" w:cs="Arial"/>
          <w:sz w:val="24"/>
          <w:szCs w:val="24"/>
          <w:lang w:val="ro-RO"/>
        </w:rPr>
      </w:pPr>
      <w:r w:rsidRPr="0037048C">
        <w:rPr>
          <w:rFonts w:ascii="Arial" w:hAnsi="Arial" w:cs="Arial"/>
          <w:i/>
          <w:iCs/>
          <w:sz w:val="24"/>
          <w:szCs w:val="24"/>
          <w:lang w:val="ro-RO"/>
        </w:rPr>
        <w:t>cheltuieli de deplasare</w:t>
      </w:r>
      <w:r w:rsidRPr="0037048C">
        <w:rPr>
          <w:rFonts w:ascii="Arial" w:hAnsi="Arial" w:cs="Arial"/>
          <w:sz w:val="24"/>
          <w:szCs w:val="24"/>
          <w:lang w:val="ro-RO"/>
        </w:rPr>
        <w:t xml:space="preserve"> aferente deplasărilor în țară sau în străinătate ale membrilor echipei de cercetare, pentru stagii de documentare sau cercetare, participări la manifestări științifice de prestigiu din domeniul grantului; se pot finanța și cheltuieli de deplasare ale unor colaboratori/experți din țară sau din străinătate sau ale unor participanți la manifestările științifice organizate în cadrul grantului, cu respectarea prevederilor legale; </w:t>
      </w:r>
    </w:p>
    <w:p w14:paraId="6DBBFA8C" w14:textId="77777777" w:rsidR="008F6624" w:rsidRPr="0037048C" w:rsidRDefault="008F6624" w:rsidP="002C5538">
      <w:pPr>
        <w:numPr>
          <w:ilvl w:val="0"/>
          <w:numId w:val="6"/>
        </w:numPr>
        <w:snapToGrid w:val="0"/>
        <w:spacing w:after="160"/>
        <w:ind w:left="357" w:hanging="357"/>
        <w:jc w:val="both"/>
        <w:rPr>
          <w:rFonts w:ascii="Arial" w:hAnsi="Arial" w:cs="Arial"/>
          <w:sz w:val="24"/>
          <w:szCs w:val="24"/>
          <w:lang w:val="ro-RO"/>
        </w:rPr>
      </w:pPr>
      <w:r w:rsidRPr="0037048C">
        <w:rPr>
          <w:rFonts w:ascii="Arial" w:hAnsi="Arial" w:cs="Arial"/>
          <w:i/>
          <w:iCs/>
          <w:sz w:val="24"/>
          <w:szCs w:val="24"/>
          <w:lang w:val="ro-RO"/>
        </w:rPr>
        <w:t>cheltuieli indirecte</w:t>
      </w:r>
      <w:r w:rsidRPr="0037048C">
        <w:rPr>
          <w:rFonts w:ascii="Arial" w:hAnsi="Arial" w:cs="Arial"/>
          <w:sz w:val="24"/>
          <w:szCs w:val="24"/>
          <w:lang w:val="ro-RO"/>
        </w:rPr>
        <w:t xml:space="preserve"> (regie) – se calculează ca procentaj din cheltuielile directe: cheltuieli cu personalul, cheltuieli de logistică (exceptând valoarea cheltuielilor pentru echipamente CD și subcontractarea) și cheltuieli de deplasare. Cheltuielile indirecte reprezintă 15% din valoarea cheltuielilor directe. </w:t>
      </w:r>
    </w:p>
    <w:p w14:paraId="5F87AF2A" w14:textId="77777777" w:rsidR="008F6624" w:rsidRPr="0037048C" w:rsidRDefault="008F6624" w:rsidP="002C5538">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Contractul de finanțare va specifica repartizarea sumelor pe categoriile de buget. Pe parcursul proiectului, se pot face realocări între categoriile de buget: cheltuieli cu personalul, cheltuieli de logistică și cheltuieli de deplasare, în limita a 15% din bugetul total al grantului, fără o aprobare prealabilă, cu respectarea prevederilor contractului de finanțare. </w:t>
      </w:r>
    </w:p>
    <w:p w14:paraId="7357C415" w14:textId="77777777" w:rsidR="008F6624" w:rsidRPr="0037048C" w:rsidRDefault="008F6624" w:rsidP="002C5538">
      <w:pPr>
        <w:snapToGrid w:val="0"/>
        <w:spacing w:after="160"/>
        <w:ind w:firstLine="360"/>
        <w:jc w:val="both"/>
        <w:rPr>
          <w:rFonts w:ascii="Arial" w:hAnsi="Arial" w:cs="Arial"/>
          <w:sz w:val="24"/>
          <w:szCs w:val="24"/>
          <w:lang w:val="ro-RO"/>
        </w:rPr>
      </w:pPr>
      <w:r w:rsidRPr="0037048C">
        <w:rPr>
          <w:rFonts w:ascii="Arial" w:hAnsi="Arial" w:cs="Arial"/>
          <w:sz w:val="24"/>
          <w:szCs w:val="24"/>
          <w:lang w:val="ro-RO"/>
        </w:rPr>
        <w:t>Pe parcursul derulării contractului de finanțare se vor respecta procedurile ULBS</w:t>
      </w:r>
      <w:r w:rsidR="00510F30">
        <w:rPr>
          <w:rFonts w:ascii="Arial" w:hAnsi="Arial" w:cs="Arial"/>
          <w:sz w:val="24"/>
          <w:szCs w:val="24"/>
          <w:lang w:val="ro-RO"/>
        </w:rPr>
        <w:t>,</w:t>
      </w:r>
      <w:r w:rsidRPr="0037048C">
        <w:rPr>
          <w:rFonts w:ascii="Arial" w:hAnsi="Arial" w:cs="Arial"/>
          <w:sz w:val="24"/>
          <w:szCs w:val="24"/>
          <w:lang w:val="ro-RO"/>
        </w:rPr>
        <w:t xml:space="preserve"> cu instrucțiunile de lucru aferente:</w:t>
      </w:r>
    </w:p>
    <w:p w14:paraId="090A5411" w14:textId="77777777" w:rsidR="008F6624" w:rsidRPr="0037048C"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angajări/salarizare în cadrul grantului se parcurg etapele prezentate în Instrucțiunea de lucru privind angajarea şi salarizarea persoanelor în proiectele de cercetare (IL-ULBS-PCDI-301-PC-01); </w:t>
      </w:r>
    </w:p>
    <w:p w14:paraId="6C47BC28" w14:textId="77777777" w:rsidR="008F6624" w:rsidRPr="0037048C"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realizarea achizițiilor în cadrul grantului se parcurg etapele prezentate în Instrucțiunea de lucru privind realizarea achizițiilor în proiectele de cercetare (IL-ULBS-PCDI301-PC-02); </w:t>
      </w:r>
    </w:p>
    <w:p w14:paraId="170A3C46" w14:textId="77777777" w:rsidR="008F6624" w:rsidRPr="0037048C"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realizarea decontărilor pentru deplasările interne/externe efectuate în cadrul grantului se parcurg etapele prezentate în Instrucțiunea de lucru privind decontarea cheltuielilor cu deplasările interne/externe în cadrul proiectelor de cercetare (IL-ULBSPCDI-301-PC-03); </w:t>
      </w:r>
    </w:p>
    <w:p w14:paraId="7EB71913" w14:textId="77777777" w:rsidR="008F6624" w:rsidRDefault="008F6624" w:rsidP="002C5538">
      <w:pPr>
        <w:numPr>
          <w:ilvl w:val="0"/>
          <w:numId w:val="7"/>
        </w:numPr>
        <w:snapToGrid w:val="0"/>
        <w:spacing w:after="0"/>
        <w:ind w:left="357" w:hanging="357"/>
        <w:jc w:val="both"/>
        <w:rPr>
          <w:rFonts w:ascii="Arial" w:hAnsi="Arial" w:cs="Arial"/>
          <w:sz w:val="24"/>
          <w:szCs w:val="24"/>
          <w:lang w:val="ro-RO"/>
        </w:rPr>
      </w:pPr>
      <w:r w:rsidRPr="0037048C">
        <w:rPr>
          <w:rFonts w:ascii="Arial" w:hAnsi="Arial" w:cs="Arial"/>
          <w:sz w:val="24"/>
          <w:szCs w:val="24"/>
          <w:lang w:val="ro-RO"/>
        </w:rPr>
        <w:t xml:space="preserve">Pentru stabilirea </w:t>
      </w:r>
      <w:r w:rsidR="00A30397">
        <w:rPr>
          <w:rFonts w:ascii="Arial" w:hAnsi="Arial" w:cs="Arial"/>
          <w:sz w:val="24"/>
          <w:szCs w:val="24"/>
          <w:lang w:val="ro-RO"/>
        </w:rPr>
        <w:t xml:space="preserve">și cheltuirea </w:t>
      </w:r>
      <w:r w:rsidRPr="0037048C">
        <w:rPr>
          <w:rFonts w:ascii="Arial" w:hAnsi="Arial" w:cs="Arial"/>
          <w:sz w:val="24"/>
          <w:szCs w:val="24"/>
          <w:lang w:val="ro-RO"/>
        </w:rPr>
        <w:t>regiei se parcurg etapele prezentate în Instrucțiunea de lucru stabilirea regiei în cadrul proiectelor de cercetare (IL-ULBS-PCDI-301-PC-04)</w:t>
      </w:r>
      <w:r w:rsidR="00510F30">
        <w:rPr>
          <w:rFonts w:ascii="Arial" w:hAnsi="Arial" w:cs="Arial"/>
          <w:sz w:val="24"/>
          <w:szCs w:val="24"/>
          <w:lang w:val="ro-RO"/>
        </w:rPr>
        <w:t>.</w:t>
      </w:r>
    </w:p>
    <w:p w14:paraId="70A8F81C" w14:textId="77777777" w:rsidR="006746B5" w:rsidRDefault="006746B5" w:rsidP="002C5538">
      <w:pPr>
        <w:snapToGrid w:val="0"/>
        <w:spacing w:after="160"/>
        <w:ind w:firstLine="357"/>
        <w:jc w:val="both"/>
        <w:rPr>
          <w:rFonts w:ascii="Arial" w:hAnsi="Arial" w:cs="Arial"/>
          <w:sz w:val="24"/>
          <w:szCs w:val="24"/>
          <w:lang w:val="ro-RO"/>
        </w:rPr>
      </w:pPr>
    </w:p>
    <w:p w14:paraId="1D4346A1" w14:textId="77777777" w:rsidR="008F6624" w:rsidRPr="00E32445" w:rsidRDefault="008F6624" w:rsidP="002C5538">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lastRenderedPageBreak/>
        <w:t xml:space="preserve">Categoriile de cheltuieli eligibile sunt prevăzute în HG 134/2011 pentru aprobarea Normelor metodologice privind stabilirea categoriilor de cheltuieli pentru activități de </w:t>
      </w:r>
      <w:r w:rsidRPr="00E32445">
        <w:rPr>
          <w:rFonts w:ascii="Arial" w:hAnsi="Arial" w:cs="Arial"/>
          <w:sz w:val="24"/>
          <w:szCs w:val="24"/>
          <w:lang w:val="ro-RO"/>
        </w:rPr>
        <w:t>cercetare dezvoltare și stimularea inovării, finanțate de la bugetul de stat</w:t>
      </w:r>
      <w:r w:rsidR="00510F30" w:rsidRPr="00E32445">
        <w:rPr>
          <w:rFonts w:ascii="Arial" w:hAnsi="Arial" w:cs="Arial"/>
          <w:sz w:val="24"/>
          <w:szCs w:val="24"/>
          <w:lang w:val="ro-RO"/>
        </w:rPr>
        <w:t>.</w:t>
      </w:r>
    </w:p>
    <w:p w14:paraId="38F95D17" w14:textId="2280653C" w:rsidR="008F6624" w:rsidRPr="00E32445" w:rsidRDefault="008F6624" w:rsidP="002C5538">
      <w:pPr>
        <w:snapToGrid w:val="0"/>
        <w:spacing w:after="160"/>
        <w:ind w:firstLine="357"/>
        <w:jc w:val="both"/>
        <w:rPr>
          <w:rFonts w:ascii="Arial" w:hAnsi="Arial" w:cs="Arial"/>
          <w:sz w:val="24"/>
          <w:szCs w:val="24"/>
          <w:lang w:val="ro-RO"/>
        </w:rPr>
      </w:pPr>
      <w:r w:rsidRPr="00E32445">
        <w:rPr>
          <w:rFonts w:ascii="Arial" w:hAnsi="Arial" w:cs="Arial"/>
          <w:sz w:val="24"/>
          <w:szCs w:val="24"/>
          <w:lang w:val="ro-RO"/>
        </w:rPr>
        <w:t>Cheltuielile cu personalul se supun reglementărilor în vigoare privind limita maximă a veniturilor realizate de către o persoană pentru participarea la unul sau mai multe proiecte/granturi.</w:t>
      </w:r>
      <w:r w:rsidR="00CD19C0" w:rsidRPr="00E32445">
        <w:rPr>
          <w:rFonts w:ascii="Arial" w:hAnsi="Arial" w:cs="Arial"/>
          <w:sz w:val="24"/>
          <w:szCs w:val="24"/>
          <w:lang w:val="ro-RO"/>
        </w:rPr>
        <w:t xml:space="preserve"> Plafoanele maxime care stabilesc tarifele orare sunt cele stabilite de Planul Național de Cercetare Dezvoltare Inovare pentru perioada 2022-2027 (PN IV) aprobat prin HG 1188/2022.</w:t>
      </w:r>
    </w:p>
    <w:p w14:paraId="51750396" w14:textId="65845282" w:rsidR="00374E9A" w:rsidRPr="00E32445" w:rsidRDefault="00374E9A" w:rsidP="002C5538">
      <w:pPr>
        <w:snapToGrid w:val="0"/>
        <w:spacing w:after="160"/>
        <w:ind w:firstLine="357"/>
        <w:jc w:val="both"/>
        <w:rPr>
          <w:rFonts w:ascii="Arial" w:hAnsi="Arial" w:cs="Arial"/>
          <w:sz w:val="24"/>
          <w:szCs w:val="24"/>
          <w:lang w:val="ro-RO"/>
        </w:rPr>
      </w:pPr>
      <w:r w:rsidRPr="00E32445">
        <w:rPr>
          <w:rFonts w:ascii="Arial" w:hAnsi="Arial" w:cs="Arial"/>
          <w:sz w:val="24"/>
          <w:szCs w:val="24"/>
          <w:lang w:val="ro-RO"/>
        </w:rPr>
        <w:t>Toate cheltuielile angajate trebuie să fie avizate și de către Serviciul Cercetare-Dezvoltare</w:t>
      </w:r>
      <w:r w:rsidR="00CD19C0" w:rsidRPr="00E32445">
        <w:rPr>
          <w:rFonts w:ascii="Arial" w:hAnsi="Arial" w:cs="Arial"/>
          <w:sz w:val="24"/>
          <w:szCs w:val="24"/>
          <w:lang w:val="ro-RO"/>
        </w:rPr>
        <w:t xml:space="preserve"> Inovare</w:t>
      </w:r>
      <w:r w:rsidR="003A5CE3" w:rsidRPr="00E32445">
        <w:rPr>
          <w:rFonts w:ascii="Arial" w:hAnsi="Arial" w:cs="Arial"/>
          <w:sz w:val="24"/>
          <w:szCs w:val="24"/>
          <w:lang w:val="ro-RO"/>
        </w:rPr>
        <w:t>.</w:t>
      </w:r>
    </w:p>
    <w:p w14:paraId="11176F3B" w14:textId="4FD224D7" w:rsidR="002B68DB" w:rsidRPr="00E32445" w:rsidRDefault="002B68DB" w:rsidP="006746B5">
      <w:pPr>
        <w:snapToGrid w:val="0"/>
        <w:spacing w:after="160"/>
        <w:ind w:firstLine="357"/>
        <w:jc w:val="both"/>
        <w:rPr>
          <w:rFonts w:ascii="Arial" w:hAnsi="Arial" w:cs="Arial"/>
          <w:sz w:val="24"/>
          <w:szCs w:val="24"/>
          <w:lang w:val="ro-RO"/>
        </w:rPr>
      </w:pPr>
      <w:r w:rsidRPr="00E32445">
        <w:rPr>
          <w:rFonts w:ascii="Arial" w:hAnsi="Arial" w:cs="Arial"/>
          <w:sz w:val="24"/>
          <w:szCs w:val="24"/>
          <w:lang w:val="ro-RO"/>
        </w:rPr>
        <w:t xml:space="preserve">Se vor acorda </w:t>
      </w:r>
      <w:r w:rsidR="00E6138D" w:rsidRPr="00E32445">
        <w:rPr>
          <w:rFonts w:ascii="Arial" w:hAnsi="Arial" w:cs="Arial"/>
          <w:b/>
          <w:bCs/>
          <w:sz w:val="24"/>
          <w:szCs w:val="24"/>
          <w:lang w:val="ro-RO"/>
        </w:rPr>
        <w:t>maxim</w:t>
      </w:r>
      <w:r w:rsidR="00E6138D" w:rsidRPr="00E32445">
        <w:rPr>
          <w:rFonts w:ascii="Arial" w:hAnsi="Arial" w:cs="Arial"/>
          <w:sz w:val="24"/>
          <w:szCs w:val="24"/>
          <w:lang w:val="ro-RO"/>
        </w:rPr>
        <w:t xml:space="preserve"> </w:t>
      </w:r>
      <w:r w:rsidR="00E6138D" w:rsidRPr="00E32445">
        <w:rPr>
          <w:rFonts w:ascii="Arial" w:hAnsi="Arial" w:cs="Arial"/>
          <w:b/>
          <w:bCs/>
          <w:sz w:val="24"/>
          <w:szCs w:val="24"/>
          <w:lang w:val="ro-RO"/>
        </w:rPr>
        <w:t>5</w:t>
      </w:r>
      <w:r w:rsidRPr="00E32445">
        <w:rPr>
          <w:rFonts w:ascii="Arial" w:hAnsi="Arial" w:cs="Arial"/>
          <w:b/>
          <w:bCs/>
          <w:sz w:val="24"/>
          <w:szCs w:val="24"/>
          <w:lang w:val="ro-RO"/>
        </w:rPr>
        <w:t xml:space="preserve"> granturi de excelență</w:t>
      </w:r>
      <w:r w:rsidRPr="00E32445">
        <w:rPr>
          <w:rFonts w:ascii="Arial" w:hAnsi="Arial" w:cs="Arial"/>
          <w:sz w:val="24"/>
          <w:szCs w:val="24"/>
          <w:lang w:val="ro-RO"/>
        </w:rPr>
        <w:t>, în funcți</w:t>
      </w:r>
      <w:r w:rsidR="00E32C0D" w:rsidRPr="00E32445">
        <w:rPr>
          <w:rFonts w:ascii="Arial" w:hAnsi="Arial" w:cs="Arial"/>
          <w:sz w:val="24"/>
          <w:szCs w:val="24"/>
          <w:lang w:val="ro-RO"/>
        </w:rPr>
        <w:t>e</w:t>
      </w:r>
      <w:r w:rsidRPr="00E32445">
        <w:rPr>
          <w:rFonts w:ascii="Arial" w:hAnsi="Arial" w:cs="Arial"/>
          <w:sz w:val="24"/>
          <w:szCs w:val="24"/>
          <w:lang w:val="ro-RO"/>
        </w:rPr>
        <w:t xml:space="preserve"> de </w:t>
      </w:r>
      <w:r w:rsidR="00E32C0D" w:rsidRPr="00E32445">
        <w:rPr>
          <w:rFonts w:ascii="Arial" w:hAnsi="Arial" w:cs="Arial"/>
          <w:sz w:val="24"/>
          <w:szCs w:val="24"/>
          <w:lang w:val="ro-RO"/>
        </w:rPr>
        <w:t xml:space="preserve">cele </w:t>
      </w:r>
      <w:r w:rsidR="00CF7910" w:rsidRPr="00E32445">
        <w:rPr>
          <w:rFonts w:ascii="Arial" w:hAnsi="Arial" w:cs="Arial"/>
          <w:sz w:val="24"/>
          <w:szCs w:val="24"/>
          <w:lang w:val="ro-RO"/>
        </w:rPr>
        <w:t>3 domenii largi de cercetare</w:t>
      </w:r>
      <w:r w:rsidRPr="00E32445">
        <w:rPr>
          <w:rFonts w:ascii="Arial" w:hAnsi="Arial" w:cs="Arial"/>
          <w:sz w:val="24"/>
          <w:szCs w:val="24"/>
          <w:lang w:val="ro-RO"/>
        </w:rPr>
        <w:t>, după cum urmează:</w:t>
      </w:r>
    </w:p>
    <w:p w14:paraId="4B12E6D3" w14:textId="77777777" w:rsidR="002B68DB" w:rsidRPr="00E32445" w:rsidRDefault="002B68DB" w:rsidP="006746B5">
      <w:pPr>
        <w:numPr>
          <w:ilvl w:val="0"/>
          <w:numId w:val="13"/>
        </w:numPr>
        <w:snapToGrid w:val="0"/>
        <w:spacing w:after="160"/>
        <w:jc w:val="both"/>
        <w:rPr>
          <w:rFonts w:ascii="Arial" w:hAnsi="Arial" w:cs="Arial"/>
          <w:sz w:val="24"/>
          <w:szCs w:val="24"/>
          <w:lang w:val="ro-RO"/>
        </w:rPr>
      </w:pPr>
      <w:bookmarkStart w:id="0" w:name="_Hlk46321408"/>
      <w:r w:rsidRPr="00E32445">
        <w:rPr>
          <w:rFonts w:ascii="Arial" w:hAnsi="Arial" w:cs="Arial"/>
          <w:sz w:val="24"/>
          <w:szCs w:val="24"/>
          <w:lang w:val="ro-RO"/>
        </w:rPr>
        <w:t>Pentru științele naturii, științe exacte și științele inginerești: 3 granturi</w:t>
      </w:r>
      <w:r w:rsidR="00E32C0D" w:rsidRPr="00E32445">
        <w:rPr>
          <w:rFonts w:ascii="Arial" w:hAnsi="Arial" w:cs="Arial"/>
          <w:sz w:val="24"/>
          <w:szCs w:val="24"/>
          <w:lang w:val="ro-RO"/>
        </w:rPr>
        <w:t>;</w:t>
      </w:r>
    </w:p>
    <w:p w14:paraId="2F2E15EE" w14:textId="22F78AC5" w:rsidR="002B68DB" w:rsidRPr="00E32445" w:rsidRDefault="002B68DB" w:rsidP="006746B5">
      <w:pPr>
        <w:numPr>
          <w:ilvl w:val="0"/>
          <w:numId w:val="13"/>
        </w:numPr>
        <w:autoSpaceDE w:val="0"/>
        <w:autoSpaceDN w:val="0"/>
        <w:adjustRightInd w:val="0"/>
        <w:snapToGrid w:val="0"/>
        <w:spacing w:after="160"/>
        <w:jc w:val="both"/>
        <w:rPr>
          <w:rFonts w:ascii="Arial" w:hAnsi="Arial" w:cs="Arial"/>
          <w:sz w:val="24"/>
          <w:szCs w:val="24"/>
          <w:lang w:val="ro-RO" w:eastAsia="en-GB"/>
        </w:rPr>
      </w:pPr>
      <w:r w:rsidRPr="00E32445">
        <w:rPr>
          <w:rFonts w:ascii="Arial" w:hAnsi="Arial" w:cs="Arial"/>
          <w:sz w:val="24"/>
          <w:szCs w:val="24"/>
          <w:lang w:val="ro-RO" w:eastAsia="en-GB"/>
        </w:rPr>
        <w:t xml:space="preserve">Pentru științele sociale: </w:t>
      </w:r>
      <w:r w:rsidR="005C4F74" w:rsidRPr="00E32445">
        <w:rPr>
          <w:rFonts w:ascii="Arial" w:hAnsi="Arial" w:cs="Arial"/>
          <w:sz w:val="24"/>
          <w:szCs w:val="24"/>
          <w:lang w:val="ro-RO" w:eastAsia="en-GB"/>
        </w:rPr>
        <w:t>1</w:t>
      </w:r>
      <w:r w:rsidRPr="00E32445">
        <w:rPr>
          <w:rFonts w:ascii="Arial" w:hAnsi="Arial" w:cs="Arial"/>
          <w:sz w:val="24"/>
          <w:szCs w:val="24"/>
          <w:lang w:val="ro-RO" w:eastAsia="en-GB"/>
        </w:rPr>
        <w:t xml:space="preserve"> grant</w:t>
      </w:r>
      <w:r w:rsidR="00E32C0D" w:rsidRPr="00E32445">
        <w:rPr>
          <w:rFonts w:ascii="Arial" w:hAnsi="Arial" w:cs="Arial"/>
          <w:sz w:val="24"/>
          <w:szCs w:val="24"/>
          <w:lang w:val="ro-RO" w:eastAsia="en-GB"/>
        </w:rPr>
        <w:t>;</w:t>
      </w:r>
    </w:p>
    <w:p w14:paraId="160C06CF" w14:textId="77777777" w:rsidR="002B68DB" w:rsidRPr="00E32445" w:rsidRDefault="002B68DB" w:rsidP="006746B5">
      <w:pPr>
        <w:numPr>
          <w:ilvl w:val="0"/>
          <w:numId w:val="13"/>
        </w:numPr>
        <w:autoSpaceDE w:val="0"/>
        <w:autoSpaceDN w:val="0"/>
        <w:adjustRightInd w:val="0"/>
        <w:snapToGrid w:val="0"/>
        <w:spacing w:after="160"/>
        <w:ind w:left="714" w:hanging="357"/>
        <w:jc w:val="both"/>
        <w:rPr>
          <w:rFonts w:ascii="Arial" w:hAnsi="Arial" w:cs="Arial"/>
          <w:sz w:val="24"/>
          <w:szCs w:val="24"/>
          <w:lang w:val="ro-RO" w:eastAsia="en-GB"/>
        </w:rPr>
      </w:pPr>
      <w:r w:rsidRPr="00E32445">
        <w:rPr>
          <w:rFonts w:ascii="Arial" w:hAnsi="Arial" w:cs="Arial"/>
          <w:sz w:val="24"/>
          <w:szCs w:val="24"/>
          <w:lang w:val="ro-RO" w:eastAsia="en-GB"/>
        </w:rPr>
        <w:t>Pentru științele umaniste: 1 grant</w:t>
      </w:r>
      <w:r w:rsidR="00E32C0D" w:rsidRPr="00E32445">
        <w:rPr>
          <w:rFonts w:ascii="Arial" w:hAnsi="Arial" w:cs="Arial"/>
          <w:sz w:val="24"/>
          <w:szCs w:val="24"/>
          <w:lang w:val="ro-RO" w:eastAsia="en-GB"/>
        </w:rPr>
        <w:t>.</w:t>
      </w:r>
    </w:p>
    <w:p w14:paraId="666DE147" w14:textId="13FF7A8F" w:rsidR="00E32C0D" w:rsidRPr="005C4F74" w:rsidRDefault="00E32C0D" w:rsidP="002C5538">
      <w:pPr>
        <w:autoSpaceDE w:val="0"/>
        <w:autoSpaceDN w:val="0"/>
        <w:adjustRightInd w:val="0"/>
        <w:snapToGrid w:val="0"/>
        <w:spacing w:after="160"/>
        <w:ind w:firstLine="357"/>
        <w:jc w:val="both"/>
        <w:rPr>
          <w:rFonts w:ascii="Arial" w:hAnsi="Arial" w:cs="Arial"/>
          <w:color w:val="000000"/>
          <w:sz w:val="24"/>
          <w:szCs w:val="24"/>
          <w:lang w:val="ro-RO" w:eastAsia="en-GB"/>
        </w:rPr>
      </w:pPr>
      <w:r w:rsidRPr="00E32445">
        <w:rPr>
          <w:rFonts w:ascii="Arial" w:hAnsi="Arial" w:cs="Arial"/>
          <w:sz w:val="24"/>
          <w:szCs w:val="24"/>
          <w:lang w:val="ro-RO" w:eastAsia="en-GB"/>
        </w:rPr>
        <w:t>Încadrarea proiectelor pe domenii, subdomenii și arii de cercetare</w:t>
      </w:r>
      <w:r w:rsidR="00DB3B68" w:rsidRPr="00E32445">
        <w:rPr>
          <w:rFonts w:ascii="Arial" w:hAnsi="Arial" w:cs="Arial"/>
          <w:sz w:val="24"/>
          <w:szCs w:val="24"/>
          <w:lang w:val="ro-RO" w:eastAsia="en-GB"/>
        </w:rPr>
        <w:t xml:space="preserve"> se va face urmând clasificarea domeniilor utilizată în competiția PCE 202</w:t>
      </w:r>
      <w:r w:rsidR="005C4F74" w:rsidRPr="00E32445">
        <w:rPr>
          <w:rFonts w:ascii="Arial" w:hAnsi="Arial" w:cs="Arial"/>
          <w:sz w:val="24"/>
          <w:szCs w:val="24"/>
          <w:lang w:val="ro-RO" w:eastAsia="en-GB"/>
        </w:rPr>
        <w:t>1</w:t>
      </w:r>
      <w:r w:rsidR="00DB3B68" w:rsidRPr="00E32445">
        <w:rPr>
          <w:rFonts w:ascii="Arial" w:hAnsi="Arial" w:cs="Arial"/>
          <w:sz w:val="24"/>
          <w:szCs w:val="24"/>
          <w:lang w:val="ro-RO" w:eastAsia="en-GB"/>
        </w:rPr>
        <w:t xml:space="preserve"> </w:t>
      </w:r>
      <w:r w:rsidR="00DB3B68" w:rsidRPr="005C4F74">
        <w:rPr>
          <w:rFonts w:ascii="Arial" w:hAnsi="Arial" w:cs="Arial"/>
          <w:color w:val="000000"/>
          <w:sz w:val="24"/>
          <w:szCs w:val="24"/>
          <w:lang w:val="ro-RO" w:eastAsia="en-GB"/>
        </w:rPr>
        <w:t>(</w:t>
      </w:r>
      <w:hyperlink r:id="rId8" w:history="1">
        <w:r w:rsidR="005C4F74" w:rsidRPr="005C4F74">
          <w:rPr>
            <w:rStyle w:val="Hyperlink"/>
            <w:rFonts w:ascii="Arial" w:hAnsi="Arial" w:cs="Arial"/>
            <w:sz w:val="24"/>
            <w:szCs w:val="24"/>
          </w:rPr>
          <w:t>https://</w:t>
        </w:r>
        <w:proofErr w:type="spellStart"/>
        <w:r w:rsidR="005C4F74" w:rsidRPr="005C4F74">
          <w:rPr>
            <w:rStyle w:val="Hyperlink"/>
            <w:rFonts w:ascii="Arial" w:hAnsi="Arial" w:cs="Arial"/>
            <w:sz w:val="24"/>
            <w:szCs w:val="24"/>
          </w:rPr>
          <w:t>uefiscdi.gov.ro</w:t>
        </w:r>
        <w:proofErr w:type="spellEnd"/>
        <w:r w:rsidR="005C4F74" w:rsidRPr="005C4F74">
          <w:rPr>
            <w:rStyle w:val="Hyperlink"/>
            <w:rFonts w:ascii="Arial" w:hAnsi="Arial" w:cs="Arial"/>
            <w:sz w:val="24"/>
            <w:szCs w:val="24"/>
          </w:rPr>
          <w:t>/resource-825555-domenii.pdf</w:t>
        </w:r>
      </w:hyperlink>
      <w:r w:rsidR="00DB3B68" w:rsidRPr="005C4F74">
        <w:rPr>
          <w:rFonts w:ascii="Arial" w:hAnsi="Arial" w:cs="Arial"/>
          <w:color w:val="000000"/>
          <w:sz w:val="24"/>
          <w:szCs w:val="24"/>
          <w:lang w:val="ro-RO" w:eastAsia="en-GB"/>
        </w:rPr>
        <w:t>).</w:t>
      </w:r>
    </w:p>
    <w:bookmarkEnd w:id="0"/>
    <w:p w14:paraId="206855D5" w14:textId="77777777" w:rsidR="002B68DB" w:rsidRDefault="002B68DB" w:rsidP="005A54D6">
      <w:pPr>
        <w:snapToGrid w:val="0"/>
        <w:spacing w:after="160"/>
        <w:jc w:val="both"/>
        <w:rPr>
          <w:rFonts w:ascii="Arial" w:hAnsi="Arial" w:cs="Arial"/>
          <w:sz w:val="24"/>
          <w:szCs w:val="24"/>
          <w:lang w:val="ro-RO"/>
        </w:rPr>
      </w:pPr>
    </w:p>
    <w:p w14:paraId="5DB19B94" w14:textId="77777777" w:rsidR="008F6624" w:rsidRPr="0037048C" w:rsidRDefault="002C5538" w:rsidP="00CE40D2">
      <w:pPr>
        <w:snapToGrid w:val="0"/>
        <w:spacing w:after="160"/>
        <w:ind w:firstLine="357"/>
        <w:jc w:val="both"/>
        <w:rPr>
          <w:rFonts w:ascii="Arial" w:hAnsi="Arial" w:cs="Arial"/>
          <w:b/>
          <w:bCs/>
          <w:sz w:val="24"/>
          <w:szCs w:val="24"/>
          <w:lang w:val="ro-RO"/>
        </w:rPr>
      </w:pPr>
      <w:r>
        <w:rPr>
          <w:rFonts w:ascii="Arial" w:hAnsi="Arial" w:cs="Arial"/>
          <w:b/>
          <w:bCs/>
          <w:sz w:val="24"/>
          <w:szCs w:val="24"/>
          <w:lang w:val="ro-RO"/>
        </w:rPr>
        <w:t xml:space="preserve">7. </w:t>
      </w:r>
      <w:r w:rsidR="008F6624" w:rsidRPr="0037048C">
        <w:rPr>
          <w:rFonts w:ascii="Arial" w:hAnsi="Arial" w:cs="Arial"/>
          <w:b/>
          <w:bCs/>
          <w:sz w:val="24"/>
          <w:szCs w:val="24"/>
          <w:lang w:val="ro-RO"/>
        </w:rPr>
        <w:t xml:space="preserve">Structura echipei de </w:t>
      </w:r>
      <w:r w:rsidR="00DD0C0D">
        <w:rPr>
          <w:rFonts w:ascii="Arial" w:hAnsi="Arial" w:cs="Arial"/>
          <w:b/>
          <w:bCs/>
          <w:sz w:val="24"/>
          <w:szCs w:val="24"/>
          <w:lang w:val="ro-RO"/>
        </w:rPr>
        <w:t>grant</w:t>
      </w:r>
      <w:r w:rsidR="008F6624" w:rsidRPr="0037048C">
        <w:rPr>
          <w:rFonts w:ascii="Arial" w:hAnsi="Arial" w:cs="Arial"/>
          <w:b/>
          <w:bCs/>
          <w:sz w:val="24"/>
          <w:szCs w:val="24"/>
          <w:lang w:val="ro-RO"/>
        </w:rPr>
        <w:t xml:space="preserve"> </w:t>
      </w:r>
    </w:p>
    <w:p w14:paraId="01AA5662" w14:textId="77777777"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Componența echipei este decisă de </w:t>
      </w:r>
      <w:r w:rsidR="00DB3B68">
        <w:rPr>
          <w:rFonts w:ascii="Arial" w:hAnsi="Arial" w:cs="Arial"/>
          <w:sz w:val="24"/>
          <w:szCs w:val="24"/>
          <w:lang w:val="ro-RO"/>
        </w:rPr>
        <w:t xml:space="preserve">către </w:t>
      </w:r>
      <w:r w:rsidRPr="0037048C">
        <w:rPr>
          <w:rFonts w:ascii="Arial" w:hAnsi="Arial" w:cs="Arial"/>
          <w:sz w:val="24"/>
          <w:szCs w:val="24"/>
          <w:lang w:val="ro-RO"/>
        </w:rPr>
        <w:t xml:space="preserve">directorul de </w:t>
      </w:r>
      <w:r w:rsidR="00510F30">
        <w:rPr>
          <w:rFonts w:ascii="Arial" w:hAnsi="Arial" w:cs="Arial"/>
          <w:sz w:val="24"/>
          <w:szCs w:val="24"/>
          <w:lang w:val="ro-RO"/>
        </w:rPr>
        <w:t>grant</w:t>
      </w:r>
      <w:r w:rsidRPr="0037048C">
        <w:rPr>
          <w:rFonts w:ascii="Arial" w:hAnsi="Arial" w:cs="Arial"/>
          <w:sz w:val="24"/>
          <w:szCs w:val="24"/>
          <w:lang w:val="ro-RO"/>
        </w:rPr>
        <w:t xml:space="preserve">. </w:t>
      </w:r>
    </w:p>
    <w:p w14:paraId="7EC0AA5D" w14:textId="77777777"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La momentul depunerii propunerii de </w:t>
      </w:r>
      <w:r w:rsidR="00DD0C0D">
        <w:rPr>
          <w:rFonts w:ascii="Arial" w:hAnsi="Arial" w:cs="Arial"/>
          <w:sz w:val="24"/>
          <w:szCs w:val="24"/>
          <w:lang w:val="ro-RO"/>
        </w:rPr>
        <w:t>grant</w:t>
      </w:r>
      <w:r w:rsidRPr="0037048C">
        <w:rPr>
          <w:rFonts w:ascii="Arial" w:hAnsi="Arial" w:cs="Arial"/>
          <w:sz w:val="24"/>
          <w:szCs w:val="24"/>
          <w:lang w:val="ro-RO"/>
        </w:rPr>
        <w:t xml:space="preserve">, structura echipei trebuie prezentată, specificându-se exact numărul de poziții echivalent normă întreagă, tipul acestora și bugetul alocat. </w:t>
      </w:r>
    </w:p>
    <w:p w14:paraId="4054BDE7" w14:textId="77777777" w:rsidR="008F6624" w:rsidRPr="0037048C" w:rsidRDefault="008F6624" w:rsidP="00CE40D2">
      <w:pPr>
        <w:snapToGrid w:val="0"/>
        <w:spacing w:after="160"/>
        <w:ind w:firstLine="357"/>
        <w:jc w:val="both"/>
        <w:rPr>
          <w:rFonts w:ascii="Arial" w:hAnsi="Arial" w:cs="Arial"/>
          <w:sz w:val="24"/>
          <w:szCs w:val="24"/>
          <w:lang w:val="ro-RO"/>
        </w:rPr>
      </w:pPr>
      <w:r w:rsidRPr="0037048C">
        <w:rPr>
          <w:rFonts w:ascii="Arial" w:hAnsi="Arial" w:cs="Arial"/>
          <w:sz w:val="24"/>
          <w:szCs w:val="24"/>
          <w:lang w:val="ro-RO"/>
        </w:rPr>
        <w:t xml:space="preserve">Structura unei echipe de </w:t>
      </w:r>
      <w:r w:rsidR="00DD0C0D">
        <w:rPr>
          <w:rFonts w:ascii="Arial" w:hAnsi="Arial" w:cs="Arial"/>
          <w:sz w:val="24"/>
          <w:szCs w:val="24"/>
          <w:lang w:val="ro-RO"/>
        </w:rPr>
        <w:t>grant</w:t>
      </w:r>
      <w:r w:rsidRPr="0037048C">
        <w:rPr>
          <w:rFonts w:ascii="Arial" w:hAnsi="Arial" w:cs="Arial"/>
          <w:sz w:val="24"/>
          <w:szCs w:val="24"/>
          <w:lang w:val="ro-RO"/>
        </w:rPr>
        <w:t xml:space="preserve"> este următoarea: </w:t>
      </w:r>
    </w:p>
    <w:p w14:paraId="0E061F90" w14:textId="77777777" w:rsidR="008F6624" w:rsidRPr="0037048C" w:rsidRDefault="008F6624" w:rsidP="006746B5">
      <w:pPr>
        <w:numPr>
          <w:ilvl w:val="0"/>
          <w:numId w:val="8"/>
        </w:numPr>
        <w:snapToGrid w:val="0"/>
        <w:spacing w:after="160"/>
        <w:ind w:left="357" w:hanging="357"/>
        <w:jc w:val="both"/>
        <w:rPr>
          <w:rFonts w:ascii="Arial" w:hAnsi="Arial" w:cs="Arial"/>
          <w:sz w:val="24"/>
          <w:szCs w:val="24"/>
          <w:lang w:val="ro-RO"/>
        </w:rPr>
      </w:pPr>
      <w:r w:rsidRPr="0037048C">
        <w:rPr>
          <w:rFonts w:ascii="Arial" w:hAnsi="Arial" w:cs="Arial"/>
          <w:sz w:val="24"/>
          <w:szCs w:val="24"/>
          <w:lang w:val="ro-RO"/>
        </w:rPr>
        <w:t xml:space="preserve">un director de </w:t>
      </w:r>
      <w:r w:rsidR="00DD0C0D">
        <w:rPr>
          <w:rFonts w:ascii="Arial" w:hAnsi="Arial" w:cs="Arial"/>
          <w:sz w:val="24"/>
          <w:szCs w:val="24"/>
          <w:lang w:val="ro-RO"/>
        </w:rPr>
        <w:t>grant</w:t>
      </w:r>
      <w:r w:rsidRPr="0037048C">
        <w:rPr>
          <w:rFonts w:ascii="Arial" w:hAnsi="Arial" w:cs="Arial"/>
          <w:sz w:val="24"/>
          <w:szCs w:val="24"/>
          <w:lang w:val="ro-RO"/>
        </w:rPr>
        <w:t xml:space="preserve">, doctor în științe, având o activitate științifică cu relevanță internațională; </w:t>
      </w:r>
    </w:p>
    <w:p w14:paraId="1BF58638" w14:textId="77777777" w:rsidR="008F6624" w:rsidRPr="0037048C" w:rsidRDefault="008F6624" w:rsidP="006746B5">
      <w:pPr>
        <w:numPr>
          <w:ilvl w:val="0"/>
          <w:numId w:val="8"/>
        </w:numPr>
        <w:snapToGrid w:val="0"/>
        <w:spacing w:after="160"/>
        <w:jc w:val="both"/>
        <w:rPr>
          <w:rFonts w:ascii="Arial" w:hAnsi="Arial" w:cs="Arial"/>
          <w:sz w:val="24"/>
          <w:szCs w:val="24"/>
          <w:lang w:val="ro-RO"/>
        </w:rPr>
      </w:pPr>
      <w:r w:rsidRPr="0037048C">
        <w:rPr>
          <w:rFonts w:ascii="Arial" w:hAnsi="Arial" w:cs="Arial"/>
          <w:sz w:val="24"/>
          <w:szCs w:val="24"/>
          <w:lang w:val="ro-RO"/>
        </w:rPr>
        <w:t>un număr de cercetători cu experiență, cercetători postdoctorali, studenți-doctoranzi, masteranzi, studenți, tehnicieni</w:t>
      </w:r>
      <w:r w:rsidR="00841DD3">
        <w:rPr>
          <w:rFonts w:ascii="Arial" w:hAnsi="Arial" w:cs="Arial"/>
          <w:sz w:val="24"/>
          <w:szCs w:val="24"/>
          <w:lang w:val="ro-RO"/>
        </w:rPr>
        <w:t xml:space="preserve">; fiecare echipă de </w:t>
      </w:r>
      <w:r w:rsidR="00DD0C0D">
        <w:rPr>
          <w:rFonts w:ascii="Arial" w:hAnsi="Arial" w:cs="Arial"/>
          <w:sz w:val="24"/>
          <w:szCs w:val="24"/>
          <w:lang w:val="ro-RO"/>
        </w:rPr>
        <w:t>grant</w:t>
      </w:r>
      <w:r w:rsidR="00841DD3">
        <w:rPr>
          <w:rFonts w:ascii="Arial" w:hAnsi="Arial" w:cs="Arial"/>
          <w:sz w:val="24"/>
          <w:szCs w:val="24"/>
          <w:lang w:val="ro-RO"/>
        </w:rPr>
        <w:t xml:space="preserve"> trebuie să conțină cel puțin o poziție echivalent normă întreagă, pe o durată de minim </w:t>
      </w:r>
      <w:r w:rsidR="00AC30E3">
        <w:rPr>
          <w:rFonts w:ascii="Arial" w:hAnsi="Arial" w:cs="Arial"/>
          <w:sz w:val="24"/>
          <w:szCs w:val="24"/>
          <w:lang w:val="ro-RO"/>
        </w:rPr>
        <w:t>20 de</w:t>
      </w:r>
      <w:r w:rsidR="00841DD3">
        <w:rPr>
          <w:rFonts w:ascii="Arial" w:hAnsi="Arial" w:cs="Arial"/>
          <w:sz w:val="24"/>
          <w:szCs w:val="24"/>
          <w:lang w:val="ro-RO"/>
        </w:rPr>
        <w:t xml:space="preserve"> luni</w:t>
      </w:r>
      <w:r w:rsidRPr="0037048C">
        <w:rPr>
          <w:rFonts w:ascii="Arial" w:hAnsi="Arial" w:cs="Arial"/>
          <w:sz w:val="24"/>
          <w:szCs w:val="24"/>
          <w:lang w:val="ro-RO"/>
        </w:rPr>
        <w:t xml:space="preserve">. </w:t>
      </w:r>
    </w:p>
    <w:p w14:paraId="352AE0F2" w14:textId="61B5445E" w:rsidR="00CE40D2" w:rsidRDefault="008F6624" w:rsidP="00CE40D2">
      <w:pPr>
        <w:snapToGrid w:val="0"/>
        <w:spacing w:after="160"/>
        <w:ind w:firstLine="360"/>
        <w:jc w:val="both"/>
        <w:rPr>
          <w:rFonts w:ascii="Arial" w:hAnsi="Arial" w:cs="Arial"/>
          <w:sz w:val="24"/>
          <w:szCs w:val="24"/>
          <w:lang w:val="ro-RO"/>
        </w:rPr>
      </w:pPr>
      <w:r w:rsidRPr="0037048C">
        <w:rPr>
          <w:rFonts w:ascii="Arial" w:hAnsi="Arial" w:cs="Arial"/>
          <w:sz w:val="24"/>
          <w:szCs w:val="24"/>
          <w:lang w:val="ro-RO"/>
        </w:rPr>
        <w:t xml:space="preserve">Nominalizarea membrilor echipei în cadrul propunerii de grant este posibilă, dar nu este </w:t>
      </w:r>
      <w:r w:rsidRPr="00611F17">
        <w:rPr>
          <w:rFonts w:ascii="Arial" w:hAnsi="Arial" w:cs="Arial"/>
          <w:sz w:val="24"/>
          <w:szCs w:val="24"/>
          <w:lang w:val="ro-RO"/>
        </w:rPr>
        <w:t>necesară.</w:t>
      </w:r>
    </w:p>
    <w:p w14:paraId="020CAB09" w14:textId="2DD4A080" w:rsidR="005C4F74" w:rsidRPr="00E32445" w:rsidRDefault="005C4F74" w:rsidP="00CE40D2">
      <w:pPr>
        <w:snapToGrid w:val="0"/>
        <w:spacing w:after="160"/>
        <w:ind w:firstLine="360"/>
        <w:jc w:val="both"/>
        <w:rPr>
          <w:rFonts w:ascii="Arial" w:hAnsi="Arial" w:cs="Arial"/>
          <w:sz w:val="24"/>
          <w:szCs w:val="24"/>
          <w:lang w:val="ro-RO"/>
        </w:rPr>
      </w:pPr>
      <w:r w:rsidRPr="00E32445">
        <w:rPr>
          <w:rFonts w:ascii="Arial" w:hAnsi="Arial" w:cs="Arial"/>
          <w:sz w:val="24"/>
          <w:szCs w:val="24"/>
          <w:lang w:val="ro-RO"/>
        </w:rPr>
        <w:lastRenderedPageBreak/>
        <w:t>Membrii echipei de proiect trebuie să fie titulari în cadrul ULBS (cercetătorii cu experiență, cercetătorii postdoctorali sau tehnicienii) sau să fie înmatriculați la un program de studii din cadrul ULBS (doctoranzii, masteranzii sau studenții).</w:t>
      </w:r>
    </w:p>
    <w:p w14:paraId="49046C25" w14:textId="77777777" w:rsidR="00CE40D2" w:rsidRDefault="00CE40D2" w:rsidP="00CE40D2">
      <w:pPr>
        <w:snapToGrid w:val="0"/>
        <w:spacing w:after="160"/>
        <w:ind w:firstLine="360"/>
        <w:jc w:val="both"/>
        <w:rPr>
          <w:rFonts w:ascii="Arial" w:hAnsi="Arial" w:cs="Arial"/>
          <w:sz w:val="24"/>
          <w:szCs w:val="24"/>
          <w:lang w:val="ro-RO"/>
        </w:rPr>
      </w:pPr>
    </w:p>
    <w:p w14:paraId="49B5A52D" w14:textId="77777777" w:rsidR="00CE40D2" w:rsidRDefault="00CE40D2" w:rsidP="00CE40D2">
      <w:pPr>
        <w:snapToGrid w:val="0"/>
        <w:spacing w:after="160"/>
        <w:ind w:firstLine="360"/>
        <w:jc w:val="both"/>
        <w:rPr>
          <w:rFonts w:ascii="Arial" w:hAnsi="Arial" w:cs="Arial"/>
          <w:sz w:val="24"/>
          <w:szCs w:val="24"/>
          <w:lang w:val="ro-RO"/>
        </w:rPr>
      </w:pPr>
    </w:p>
    <w:p w14:paraId="7087D8B8" w14:textId="77777777" w:rsidR="00CC4E49" w:rsidRPr="00CE40D2" w:rsidRDefault="00CC4E49" w:rsidP="00CE40D2">
      <w:pPr>
        <w:snapToGrid w:val="0"/>
        <w:spacing w:after="240"/>
        <w:ind w:firstLine="357"/>
        <w:jc w:val="both"/>
        <w:rPr>
          <w:rFonts w:ascii="Arial" w:hAnsi="Arial" w:cs="Arial"/>
          <w:sz w:val="24"/>
          <w:szCs w:val="24"/>
          <w:lang w:val="ro-RO"/>
        </w:rPr>
      </w:pPr>
      <w:r w:rsidRPr="00CC4E49">
        <w:rPr>
          <w:rFonts w:ascii="Arial" w:hAnsi="Arial" w:cs="Arial"/>
          <w:b/>
          <w:bCs/>
          <w:sz w:val="24"/>
          <w:szCs w:val="24"/>
          <w:lang w:val="ro-RO"/>
        </w:rPr>
        <w:t xml:space="preserve">8. Rezultatele </w:t>
      </w:r>
      <w:r>
        <w:rPr>
          <w:rFonts w:ascii="Arial" w:hAnsi="Arial" w:cs="Arial"/>
          <w:b/>
          <w:bCs/>
          <w:sz w:val="24"/>
          <w:szCs w:val="24"/>
          <w:lang w:val="ro-RO"/>
        </w:rPr>
        <w:t>competiției</w:t>
      </w:r>
    </w:p>
    <w:p w14:paraId="2691EC8D" w14:textId="09554D71" w:rsidR="00CC4E49" w:rsidRPr="00CC4E49" w:rsidRDefault="00CC4E49" w:rsidP="00CE40D2">
      <w:pPr>
        <w:autoSpaceDE w:val="0"/>
        <w:autoSpaceDN w:val="0"/>
        <w:adjustRightInd w:val="0"/>
        <w:snapToGrid w:val="0"/>
        <w:spacing w:after="160"/>
        <w:ind w:firstLine="360"/>
        <w:jc w:val="both"/>
        <w:rPr>
          <w:rFonts w:ascii="Arial" w:hAnsi="Arial" w:cs="Arial"/>
          <w:b/>
          <w:bCs/>
          <w:i/>
          <w:iCs/>
          <w:sz w:val="24"/>
          <w:szCs w:val="24"/>
          <w:lang w:val="ro-RO" w:eastAsia="en-GB"/>
        </w:rPr>
      </w:pPr>
      <w:r w:rsidRPr="00CC4E49">
        <w:rPr>
          <w:rFonts w:ascii="Arial" w:hAnsi="Arial" w:cs="Arial"/>
          <w:b/>
          <w:bCs/>
          <w:i/>
          <w:iCs/>
          <w:sz w:val="24"/>
          <w:szCs w:val="24"/>
          <w:lang w:val="ro-RO" w:eastAsia="en-GB"/>
        </w:rPr>
        <w:t xml:space="preserve">A. Tipuri de rezultate vizate de competiția </w:t>
      </w:r>
      <w:r w:rsidRPr="00CC4E49">
        <w:rPr>
          <w:rFonts w:ascii="Arial" w:hAnsi="Arial" w:cs="Arial"/>
          <w:b/>
          <w:bCs/>
          <w:i/>
          <w:iCs/>
          <w:sz w:val="24"/>
          <w:szCs w:val="24"/>
          <w:lang w:val="ro-RO"/>
        </w:rPr>
        <w:t>LBUS-HPI-ERG-202</w:t>
      </w:r>
      <w:r w:rsidR="005C4F74">
        <w:rPr>
          <w:rFonts w:ascii="Arial" w:hAnsi="Arial" w:cs="Arial"/>
          <w:b/>
          <w:bCs/>
          <w:i/>
          <w:iCs/>
          <w:sz w:val="24"/>
          <w:szCs w:val="24"/>
          <w:lang w:val="ro-RO"/>
        </w:rPr>
        <w:t>3</w:t>
      </w:r>
    </w:p>
    <w:p w14:paraId="472CB1AB" w14:textId="77777777" w:rsidR="00841DD3" w:rsidRDefault="00841DD3"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Pr>
          <w:rFonts w:ascii="Arial" w:hAnsi="Arial" w:cs="Arial"/>
          <w:sz w:val="24"/>
          <w:szCs w:val="24"/>
          <w:lang w:val="ro-RO" w:eastAsia="en-GB"/>
        </w:rPr>
        <w:t>atragerea de fonduri din competiții de cercetare naționale sau internaționale;</w:t>
      </w:r>
    </w:p>
    <w:p w14:paraId="18A8BBCC" w14:textId="77777777" w:rsidR="00CC4E49" w:rsidRPr="00BE1763" w:rsidRDefault="00CC4E49"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sidRPr="00BE1763">
        <w:rPr>
          <w:rFonts w:ascii="Arial" w:hAnsi="Arial" w:cs="Arial"/>
          <w:sz w:val="24"/>
          <w:szCs w:val="24"/>
          <w:lang w:val="ro-RO" w:eastAsia="en-GB"/>
        </w:rPr>
        <w:t>publicarea de articole științifice încadrate “document type” ca “article” sau ”review” în reviste cotate Web of Science (www.webofknowledge.com) – Science Citation Index Expanded şi Social Sciences Citation Index - zona roșie și/sau galbenă a listelor UEFISCDI fie după IF (impact factor), fie după AIS (article influence score) sau în reviste Arts &amp; Humanities Citation Index - cu o vechime de cel puțin 5 ani în Web of Science Core Collection</w:t>
      </w:r>
      <w:r>
        <w:rPr>
          <w:rFonts w:ascii="Arial" w:hAnsi="Arial" w:cs="Arial"/>
          <w:sz w:val="24"/>
          <w:szCs w:val="24"/>
          <w:lang w:val="ro-RO" w:eastAsia="en-GB"/>
        </w:rPr>
        <w:t>;</w:t>
      </w:r>
    </w:p>
    <w:p w14:paraId="1C395050" w14:textId="77777777" w:rsidR="00841DD3" w:rsidRDefault="00841DD3"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sidRPr="00BE1763">
        <w:rPr>
          <w:rFonts w:ascii="Arial" w:hAnsi="Arial" w:cs="Arial"/>
          <w:sz w:val="24"/>
          <w:szCs w:val="24"/>
          <w:lang w:val="ro-RO" w:eastAsia="en-GB"/>
        </w:rPr>
        <w:t>obținerea de brevete de invenție internaționale (EPO/USPTO) și naționale (OSIM)</w:t>
      </w:r>
      <w:r>
        <w:rPr>
          <w:rFonts w:ascii="Arial" w:hAnsi="Arial" w:cs="Arial"/>
          <w:sz w:val="24"/>
          <w:szCs w:val="24"/>
          <w:lang w:val="ro-RO" w:eastAsia="en-GB"/>
        </w:rPr>
        <w:t>;</w:t>
      </w:r>
    </w:p>
    <w:p w14:paraId="5DCAC050" w14:textId="77777777" w:rsidR="00CC4E49" w:rsidRPr="00BE1763" w:rsidRDefault="00CC4E49" w:rsidP="00CE40D2">
      <w:pPr>
        <w:numPr>
          <w:ilvl w:val="0"/>
          <w:numId w:val="12"/>
        </w:numPr>
        <w:autoSpaceDE w:val="0"/>
        <w:autoSpaceDN w:val="0"/>
        <w:adjustRightInd w:val="0"/>
        <w:snapToGrid w:val="0"/>
        <w:spacing w:after="0"/>
        <w:ind w:left="714" w:hanging="357"/>
        <w:jc w:val="both"/>
        <w:rPr>
          <w:rFonts w:ascii="Arial" w:hAnsi="Arial" w:cs="Arial"/>
          <w:sz w:val="24"/>
          <w:szCs w:val="24"/>
          <w:lang w:val="ro-RO" w:eastAsia="en-GB"/>
        </w:rPr>
      </w:pPr>
      <w:r w:rsidRPr="00BE1763">
        <w:rPr>
          <w:rFonts w:ascii="Arial" w:hAnsi="Arial" w:cs="Arial"/>
          <w:sz w:val="24"/>
          <w:szCs w:val="24"/>
          <w:lang w:val="ro-RO" w:eastAsia="en-GB"/>
        </w:rPr>
        <w:t>publicarea de cărți/capitole de cărți la edituri internaționale de prestigiu</w:t>
      </w:r>
      <w:r>
        <w:rPr>
          <w:rFonts w:ascii="Arial" w:hAnsi="Arial" w:cs="Arial"/>
          <w:sz w:val="24"/>
          <w:szCs w:val="24"/>
          <w:lang w:val="ro-RO" w:eastAsia="en-GB"/>
        </w:rPr>
        <w:t>;</w:t>
      </w:r>
    </w:p>
    <w:p w14:paraId="4640A031" w14:textId="77777777" w:rsidR="00CC4E49" w:rsidRPr="00841DD3" w:rsidRDefault="00CC4E49" w:rsidP="00CE40D2">
      <w:pPr>
        <w:numPr>
          <w:ilvl w:val="0"/>
          <w:numId w:val="12"/>
        </w:numPr>
        <w:autoSpaceDE w:val="0"/>
        <w:autoSpaceDN w:val="0"/>
        <w:adjustRightInd w:val="0"/>
        <w:snapToGrid w:val="0"/>
        <w:spacing w:after="240"/>
        <w:ind w:left="714" w:hanging="357"/>
        <w:jc w:val="both"/>
        <w:rPr>
          <w:rFonts w:ascii="Arial" w:hAnsi="Arial" w:cs="Arial"/>
          <w:sz w:val="24"/>
          <w:szCs w:val="24"/>
          <w:lang w:val="ro-RO" w:eastAsia="en-GB"/>
        </w:rPr>
      </w:pPr>
      <w:r w:rsidRPr="00841DD3">
        <w:rPr>
          <w:rFonts w:ascii="Arial" w:hAnsi="Arial" w:cs="Arial"/>
          <w:sz w:val="24"/>
          <w:szCs w:val="24"/>
          <w:lang w:val="ro-RO" w:eastAsia="en-GB"/>
        </w:rPr>
        <w:t>participarea la conferințe internaționale de prestigiu</w:t>
      </w:r>
      <w:r w:rsidR="00841DD3" w:rsidRPr="00841DD3">
        <w:rPr>
          <w:rFonts w:ascii="Arial" w:hAnsi="Arial" w:cs="Arial"/>
          <w:sz w:val="24"/>
          <w:szCs w:val="24"/>
          <w:lang w:val="ro-RO" w:eastAsia="en-GB"/>
        </w:rPr>
        <w:t>.</w:t>
      </w:r>
    </w:p>
    <w:p w14:paraId="384E5D8E" w14:textId="77777777" w:rsidR="00CC4E49" w:rsidRPr="00CC4E49" w:rsidRDefault="00CC4E49" w:rsidP="00CE40D2">
      <w:pPr>
        <w:autoSpaceDE w:val="0"/>
        <w:autoSpaceDN w:val="0"/>
        <w:adjustRightInd w:val="0"/>
        <w:snapToGrid w:val="0"/>
        <w:spacing w:after="160"/>
        <w:ind w:firstLine="360"/>
        <w:jc w:val="both"/>
        <w:rPr>
          <w:rFonts w:ascii="Arial" w:hAnsi="Arial" w:cs="Arial"/>
          <w:b/>
          <w:bCs/>
          <w:i/>
          <w:iCs/>
          <w:sz w:val="24"/>
          <w:szCs w:val="24"/>
          <w:lang w:val="ro-RO" w:eastAsia="en-GB"/>
        </w:rPr>
      </w:pPr>
      <w:r w:rsidRPr="00CC4E49">
        <w:rPr>
          <w:rFonts w:ascii="Arial" w:hAnsi="Arial" w:cs="Arial"/>
          <w:b/>
          <w:bCs/>
          <w:i/>
          <w:iCs/>
          <w:sz w:val="24"/>
          <w:szCs w:val="24"/>
          <w:lang w:val="ro-RO" w:eastAsia="en-GB"/>
        </w:rPr>
        <w:t>B. Indicatori de rezultat vizați per proiect</w:t>
      </w:r>
    </w:p>
    <w:p w14:paraId="3167DDB0" w14:textId="77777777" w:rsidR="00CE40D2" w:rsidRDefault="00CE40D2" w:rsidP="00CE40D2">
      <w:pPr>
        <w:autoSpaceDE w:val="0"/>
        <w:autoSpaceDN w:val="0"/>
        <w:adjustRightInd w:val="0"/>
        <w:snapToGrid w:val="0"/>
        <w:spacing w:after="160"/>
        <w:ind w:firstLine="360"/>
        <w:jc w:val="both"/>
        <w:rPr>
          <w:rFonts w:ascii="Arial" w:hAnsi="Arial" w:cs="Arial"/>
          <w:sz w:val="24"/>
          <w:szCs w:val="24"/>
          <w:lang w:val="ro-RO" w:eastAsia="en-GB"/>
        </w:rPr>
      </w:pPr>
      <w:r w:rsidRPr="00BE1763">
        <w:rPr>
          <w:rFonts w:ascii="Arial" w:hAnsi="Arial" w:cs="Arial"/>
          <w:sz w:val="24"/>
          <w:szCs w:val="24"/>
          <w:lang w:val="ro-RO" w:eastAsia="en-GB"/>
        </w:rPr>
        <w:t>(</w:t>
      </w:r>
      <w:r>
        <w:rPr>
          <w:rFonts w:ascii="Arial" w:hAnsi="Arial" w:cs="Arial"/>
          <w:sz w:val="24"/>
          <w:szCs w:val="24"/>
          <w:lang w:val="ro-RO" w:eastAsia="en-GB"/>
        </w:rPr>
        <w:t>1</w:t>
      </w:r>
      <w:r w:rsidRPr="00BE1763">
        <w:rPr>
          <w:rFonts w:ascii="Arial" w:hAnsi="Arial" w:cs="Arial"/>
          <w:sz w:val="24"/>
          <w:szCs w:val="24"/>
          <w:lang w:val="ro-RO" w:eastAsia="en-GB"/>
        </w:rPr>
        <w:t xml:space="preserve">) </w:t>
      </w:r>
      <w:r w:rsidRPr="003A6E58">
        <w:rPr>
          <w:rFonts w:ascii="Arial" w:hAnsi="Arial" w:cs="Arial"/>
          <w:b/>
          <w:bCs/>
          <w:sz w:val="24"/>
          <w:szCs w:val="24"/>
          <w:lang w:val="ro-RO" w:eastAsia="en-GB"/>
        </w:rPr>
        <w:t>Câștigarea de proiecte</w:t>
      </w:r>
      <w:r w:rsidRPr="00BE1763">
        <w:rPr>
          <w:rFonts w:ascii="Arial" w:hAnsi="Arial" w:cs="Arial"/>
          <w:sz w:val="24"/>
          <w:szCs w:val="24"/>
          <w:lang w:val="ro-RO" w:eastAsia="en-GB"/>
        </w:rPr>
        <w:t xml:space="preserve"> în competițiile naționale sau internaționale de cercetare prin care să se atragă </w:t>
      </w:r>
      <w:r w:rsidRPr="003A6E58">
        <w:rPr>
          <w:rFonts w:ascii="Arial" w:hAnsi="Arial" w:cs="Arial"/>
          <w:b/>
          <w:bCs/>
          <w:sz w:val="24"/>
          <w:szCs w:val="24"/>
          <w:lang w:val="ro-RO" w:eastAsia="en-GB"/>
        </w:rPr>
        <w:t>cel puțin aceeași sumă care face obiectul prezentului grant</w:t>
      </w:r>
      <w:r w:rsidRPr="00BE1763">
        <w:rPr>
          <w:rFonts w:ascii="Arial" w:hAnsi="Arial" w:cs="Arial"/>
          <w:sz w:val="24"/>
          <w:szCs w:val="24"/>
          <w:lang w:val="ro-RO" w:eastAsia="en-GB"/>
        </w:rPr>
        <w:t>.</w:t>
      </w:r>
    </w:p>
    <w:p w14:paraId="78B07F40" w14:textId="0366F476" w:rsidR="00D073CC" w:rsidRPr="00E32445" w:rsidRDefault="00CC4E49" w:rsidP="00CE40D2">
      <w:pPr>
        <w:autoSpaceDE w:val="0"/>
        <w:autoSpaceDN w:val="0"/>
        <w:adjustRightInd w:val="0"/>
        <w:snapToGrid w:val="0"/>
        <w:spacing w:after="0"/>
        <w:ind w:firstLine="360"/>
        <w:jc w:val="both"/>
        <w:rPr>
          <w:rFonts w:ascii="Arial" w:hAnsi="Arial" w:cs="Arial"/>
          <w:sz w:val="24"/>
          <w:szCs w:val="24"/>
          <w:lang w:val="ro-RO" w:eastAsia="en-GB"/>
        </w:rPr>
      </w:pPr>
      <w:r w:rsidRPr="00BE1763">
        <w:rPr>
          <w:rFonts w:ascii="Arial" w:hAnsi="Arial" w:cs="Arial"/>
          <w:sz w:val="24"/>
          <w:szCs w:val="24"/>
          <w:lang w:val="ro-RO" w:eastAsia="en-GB"/>
        </w:rPr>
        <w:t>(</w:t>
      </w:r>
      <w:r w:rsidR="00CE40D2">
        <w:rPr>
          <w:rFonts w:ascii="Arial" w:hAnsi="Arial" w:cs="Arial"/>
          <w:sz w:val="24"/>
          <w:szCs w:val="24"/>
          <w:lang w:val="ro-RO" w:eastAsia="en-GB"/>
        </w:rPr>
        <w:t>2</w:t>
      </w:r>
      <w:r w:rsidRPr="00BE1763">
        <w:rPr>
          <w:rFonts w:ascii="Arial" w:hAnsi="Arial" w:cs="Arial"/>
          <w:sz w:val="24"/>
          <w:szCs w:val="24"/>
          <w:lang w:val="ro-RO" w:eastAsia="en-GB"/>
        </w:rPr>
        <w:t xml:space="preserve">) </w:t>
      </w:r>
      <w:r w:rsidRPr="00BE1763">
        <w:rPr>
          <w:rFonts w:ascii="Arial" w:hAnsi="Arial" w:cs="Arial"/>
          <w:b/>
          <w:bCs/>
          <w:sz w:val="24"/>
          <w:szCs w:val="24"/>
          <w:lang w:val="ro-RO" w:eastAsia="en-GB"/>
        </w:rPr>
        <w:t>Publicarea</w:t>
      </w:r>
      <w:r w:rsidR="003A5CE3">
        <w:rPr>
          <w:rFonts w:ascii="Arial" w:hAnsi="Arial" w:cs="Arial"/>
          <w:b/>
          <w:bCs/>
          <w:sz w:val="24"/>
          <w:szCs w:val="24"/>
          <w:lang w:val="ro-RO" w:eastAsia="en-GB"/>
        </w:rPr>
        <w:t xml:space="preserve">, ca </w:t>
      </w:r>
      <w:r w:rsidR="008D49EE">
        <w:rPr>
          <w:rFonts w:ascii="Arial" w:hAnsi="Arial" w:cs="Arial"/>
          <w:b/>
          <w:bCs/>
          <w:sz w:val="24"/>
          <w:szCs w:val="24"/>
          <w:lang w:val="ro-RO" w:eastAsia="en-GB"/>
        </w:rPr>
        <w:t>autor principal</w:t>
      </w:r>
      <w:r w:rsidR="00802229">
        <w:rPr>
          <w:rFonts w:ascii="Arial" w:hAnsi="Arial" w:cs="Arial"/>
          <w:b/>
          <w:bCs/>
          <w:sz w:val="24"/>
          <w:szCs w:val="24"/>
          <w:lang w:val="ro-RO" w:eastAsia="en-GB"/>
        </w:rPr>
        <w:t>*</w:t>
      </w:r>
      <w:r w:rsidR="003A5CE3">
        <w:rPr>
          <w:rFonts w:ascii="Arial" w:hAnsi="Arial" w:cs="Arial"/>
          <w:b/>
          <w:bCs/>
          <w:sz w:val="24"/>
          <w:szCs w:val="24"/>
          <w:lang w:val="ro-RO" w:eastAsia="en-GB"/>
        </w:rPr>
        <w:t>, a</w:t>
      </w:r>
      <w:r w:rsidRPr="00BE1763">
        <w:rPr>
          <w:rFonts w:ascii="Arial" w:hAnsi="Arial" w:cs="Arial"/>
          <w:b/>
          <w:bCs/>
          <w:sz w:val="24"/>
          <w:szCs w:val="24"/>
          <w:lang w:val="ro-RO" w:eastAsia="en-GB"/>
        </w:rPr>
        <w:t xml:space="preserve"> unui număr de </w:t>
      </w:r>
      <w:r w:rsidR="00D3387F">
        <w:rPr>
          <w:rFonts w:ascii="Arial" w:hAnsi="Arial" w:cs="Arial"/>
          <w:b/>
          <w:bCs/>
          <w:sz w:val="24"/>
          <w:szCs w:val="24"/>
          <w:lang w:val="ro-RO" w:eastAsia="en-GB"/>
        </w:rPr>
        <w:t xml:space="preserve">minim 6 </w:t>
      </w:r>
      <w:r w:rsidRPr="00BE1763">
        <w:rPr>
          <w:rFonts w:ascii="Arial" w:hAnsi="Arial" w:cs="Arial"/>
          <w:b/>
          <w:bCs/>
          <w:sz w:val="24"/>
          <w:szCs w:val="24"/>
          <w:lang w:val="ro-RO" w:eastAsia="en-GB"/>
        </w:rPr>
        <w:t>articole științifice</w:t>
      </w:r>
      <w:r w:rsidR="00D3387F">
        <w:rPr>
          <w:rFonts w:ascii="Arial" w:hAnsi="Arial" w:cs="Arial"/>
          <w:b/>
          <w:bCs/>
          <w:sz w:val="24"/>
          <w:szCs w:val="24"/>
          <w:lang w:val="ro-RO" w:eastAsia="en-GB"/>
        </w:rPr>
        <w:t>**</w:t>
      </w:r>
      <w:r w:rsidRPr="00BE1763">
        <w:rPr>
          <w:rFonts w:ascii="Arial" w:hAnsi="Arial" w:cs="Arial"/>
          <w:b/>
          <w:bCs/>
          <w:sz w:val="24"/>
          <w:szCs w:val="24"/>
          <w:lang w:val="ro-RO" w:eastAsia="en-GB"/>
        </w:rPr>
        <w:t>, încadrate</w:t>
      </w:r>
      <w:r w:rsidRPr="00BE1763">
        <w:rPr>
          <w:rFonts w:ascii="Arial" w:hAnsi="Arial" w:cs="Arial"/>
          <w:sz w:val="24"/>
          <w:szCs w:val="24"/>
          <w:lang w:val="ro-RO" w:eastAsia="en-GB"/>
        </w:rPr>
        <w:t xml:space="preserve"> “document </w:t>
      </w:r>
      <w:proofErr w:type="spellStart"/>
      <w:r w:rsidRPr="00BE1763">
        <w:rPr>
          <w:rFonts w:ascii="Arial" w:hAnsi="Arial" w:cs="Arial"/>
          <w:sz w:val="24"/>
          <w:szCs w:val="24"/>
          <w:lang w:val="ro-RO" w:eastAsia="en-GB"/>
        </w:rPr>
        <w:t>type</w:t>
      </w:r>
      <w:proofErr w:type="spellEnd"/>
      <w:r w:rsidRPr="00BE1763">
        <w:rPr>
          <w:rFonts w:ascii="Arial" w:hAnsi="Arial" w:cs="Arial"/>
          <w:sz w:val="24"/>
          <w:szCs w:val="24"/>
          <w:lang w:val="ro-RO" w:eastAsia="en-GB"/>
        </w:rPr>
        <w:t>” ca “</w:t>
      </w:r>
      <w:proofErr w:type="spellStart"/>
      <w:r w:rsidRPr="00BE1763">
        <w:rPr>
          <w:rFonts w:ascii="Arial" w:hAnsi="Arial" w:cs="Arial"/>
          <w:sz w:val="24"/>
          <w:szCs w:val="24"/>
          <w:lang w:val="ro-RO" w:eastAsia="en-GB"/>
        </w:rPr>
        <w:t>article</w:t>
      </w:r>
      <w:proofErr w:type="spellEnd"/>
      <w:r w:rsidRPr="00BE1763">
        <w:rPr>
          <w:rFonts w:ascii="Arial" w:hAnsi="Arial" w:cs="Arial"/>
          <w:sz w:val="24"/>
          <w:szCs w:val="24"/>
          <w:lang w:val="ro-RO" w:eastAsia="en-GB"/>
        </w:rPr>
        <w:t xml:space="preserve">” sau ”review” în reviste cotate Web of </w:t>
      </w:r>
      <w:proofErr w:type="spellStart"/>
      <w:r w:rsidRPr="00BE1763">
        <w:rPr>
          <w:rFonts w:ascii="Arial" w:hAnsi="Arial" w:cs="Arial"/>
          <w:sz w:val="24"/>
          <w:szCs w:val="24"/>
          <w:lang w:val="ro-RO" w:eastAsia="en-GB"/>
        </w:rPr>
        <w:t>Science</w:t>
      </w:r>
      <w:proofErr w:type="spellEnd"/>
      <w:r w:rsidRPr="00BE1763">
        <w:rPr>
          <w:rFonts w:ascii="Arial" w:hAnsi="Arial" w:cs="Arial"/>
          <w:sz w:val="24"/>
          <w:szCs w:val="24"/>
          <w:lang w:val="ro-RO" w:eastAsia="en-GB"/>
        </w:rPr>
        <w:t xml:space="preserve"> (</w:t>
      </w:r>
      <w:proofErr w:type="spellStart"/>
      <w:r>
        <w:fldChar w:fldCharType="begin"/>
      </w:r>
      <w:r>
        <w:instrText>HYPERLINK "http://www.webofknowledge.com"</w:instrText>
      </w:r>
      <w:r>
        <w:fldChar w:fldCharType="separate"/>
      </w:r>
      <w:r w:rsidR="00D073CC" w:rsidRPr="006A4072">
        <w:rPr>
          <w:rStyle w:val="Hyperlink"/>
          <w:rFonts w:ascii="Arial" w:hAnsi="Arial" w:cs="Arial"/>
          <w:sz w:val="24"/>
          <w:szCs w:val="24"/>
          <w:lang w:val="ro-RO" w:eastAsia="en-GB"/>
        </w:rPr>
        <w:t>www.webofknowledge.com</w:t>
      </w:r>
      <w:proofErr w:type="spellEnd"/>
      <w:r>
        <w:rPr>
          <w:rStyle w:val="Hyperlink"/>
          <w:rFonts w:ascii="Arial" w:hAnsi="Arial" w:cs="Arial"/>
          <w:sz w:val="24"/>
          <w:szCs w:val="24"/>
          <w:lang w:val="ro-RO" w:eastAsia="en-GB"/>
        </w:rPr>
        <w:fldChar w:fldCharType="end"/>
      </w:r>
      <w:r w:rsidRPr="00BE1763">
        <w:rPr>
          <w:rFonts w:ascii="Arial" w:hAnsi="Arial" w:cs="Arial"/>
          <w:sz w:val="24"/>
          <w:szCs w:val="24"/>
          <w:lang w:val="ro-RO" w:eastAsia="en-GB"/>
        </w:rPr>
        <w:t>)</w:t>
      </w:r>
      <w:r w:rsidR="00D073CC">
        <w:rPr>
          <w:rFonts w:ascii="Arial" w:hAnsi="Arial" w:cs="Arial"/>
          <w:sz w:val="24"/>
          <w:szCs w:val="24"/>
          <w:lang w:val="ro-RO" w:eastAsia="en-GB"/>
        </w:rPr>
        <w:t xml:space="preserve">: </w:t>
      </w:r>
      <w:proofErr w:type="spellStart"/>
      <w:r w:rsidRPr="00E32445">
        <w:rPr>
          <w:rFonts w:ascii="Arial" w:hAnsi="Arial" w:cs="Arial"/>
          <w:sz w:val="24"/>
          <w:szCs w:val="24"/>
          <w:lang w:val="ro-RO" w:eastAsia="en-GB"/>
        </w:rPr>
        <w:t>Science</w:t>
      </w:r>
      <w:proofErr w:type="spellEnd"/>
      <w:r w:rsidRPr="00E32445">
        <w:rPr>
          <w:rFonts w:ascii="Arial" w:hAnsi="Arial" w:cs="Arial"/>
          <w:sz w:val="24"/>
          <w:szCs w:val="24"/>
          <w:lang w:val="ro-RO" w:eastAsia="en-GB"/>
        </w:rPr>
        <w:t xml:space="preserve"> </w:t>
      </w:r>
      <w:proofErr w:type="spellStart"/>
      <w:r w:rsidRPr="00E32445">
        <w:rPr>
          <w:rFonts w:ascii="Arial" w:hAnsi="Arial" w:cs="Arial"/>
          <w:sz w:val="24"/>
          <w:szCs w:val="24"/>
          <w:lang w:val="ro-RO" w:eastAsia="en-GB"/>
        </w:rPr>
        <w:t>Citation</w:t>
      </w:r>
      <w:proofErr w:type="spellEnd"/>
      <w:r w:rsidRPr="00E32445">
        <w:rPr>
          <w:rFonts w:ascii="Arial" w:hAnsi="Arial" w:cs="Arial"/>
          <w:sz w:val="24"/>
          <w:szCs w:val="24"/>
          <w:lang w:val="ro-RO" w:eastAsia="en-GB"/>
        </w:rPr>
        <w:t xml:space="preserve"> Index </w:t>
      </w:r>
      <w:proofErr w:type="spellStart"/>
      <w:r w:rsidRPr="00E32445">
        <w:rPr>
          <w:rFonts w:ascii="Arial" w:hAnsi="Arial" w:cs="Arial"/>
          <w:sz w:val="24"/>
          <w:szCs w:val="24"/>
          <w:lang w:val="ro-RO" w:eastAsia="en-GB"/>
        </w:rPr>
        <w:t>Expanded</w:t>
      </w:r>
      <w:proofErr w:type="spellEnd"/>
      <w:r w:rsidR="00D3387F" w:rsidRPr="00E32445">
        <w:rPr>
          <w:rFonts w:ascii="Arial" w:hAnsi="Arial" w:cs="Arial"/>
          <w:sz w:val="24"/>
          <w:szCs w:val="24"/>
          <w:lang w:val="ro-RO" w:eastAsia="en-GB"/>
        </w:rPr>
        <w:t>,</w:t>
      </w:r>
      <w:r w:rsidRPr="00E32445">
        <w:rPr>
          <w:rFonts w:ascii="Arial" w:hAnsi="Arial" w:cs="Arial"/>
          <w:sz w:val="24"/>
          <w:szCs w:val="24"/>
          <w:lang w:val="ro-RO" w:eastAsia="en-GB"/>
        </w:rPr>
        <w:t xml:space="preserve"> Social </w:t>
      </w:r>
      <w:proofErr w:type="spellStart"/>
      <w:r w:rsidRPr="00E32445">
        <w:rPr>
          <w:rFonts w:ascii="Arial" w:hAnsi="Arial" w:cs="Arial"/>
          <w:sz w:val="24"/>
          <w:szCs w:val="24"/>
          <w:lang w:val="ro-RO" w:eastAsia="en-GB"/>
        </w:rPr>
        <w:t>Sciences</w:t>
      </w:r>
      <w:proofErr w:type="spellEnd"/>
      <w:r w:rsidRPr="00E32445">
        <w:rPr>
          <w:rFonts w:ascii="Arial" w:hAnsi="Arial" w:cs="Arial"/>
          <w:sz w:val="24"/>
          <w:szCs w:val="24"/>
          <w:lang w:val="ro-RO" w:eastAsia="en-GB"/>
        </w:rPr>
        <w:t xml:space="preserve"> </w:t>
      </w:r>
      <w:proofErr w:type="spellStart"/>
      <w:r w:rsidRPr="00E32445">
        <w:rPr>
          <w:rFonts w:ascii="Arial" w:hAnsi="Arial" w:cs="Arial"/>
          <w:sz w:val="24"/>
          <w:szCs w:val="24"/>
          <w:lang w:val="ro-RO" w:eastAsia="en-GB"/>
        </w:rPr>
        <w:t>Citation</w:t>
      </w:r>
      <w:proofErr w:type="spellEnd"/>
      <w:r w:rsidRPr="00E32445">
        <w:rPr>
          <w:rFonts w:ascii="Arial" w:hAnsi="Arial" w:cs="Arial"/>
          <w:sz w:val="24"/>
          <w:szCs w:val="24"/>
          <w:lang w:val="ro-RO" w:eastAsia="en-GB"/>
        </w:rPr>
        <w:t xml:space="preserve"> Index </w:t>
      </w:r>
      <w:r w:rsidR="00D3387F" w:rsidRPr="00E32445">
        <w:rPr>
          <w:rFonts w:ascii="Arial" w:hAnsi="Arial" w:cs="Arial"/>
          <w:sz w:val="24"/>
          <w:szCs w:val="24"/>
          <w:lang w:val="ro-RO" w:eastAsia="en-GB"/>
        </w:rPr>
        <w:t xml:space="preserve">și/sau </w:t>
      </w:r>
      <w:proofErr w:type="spellStart"/>
      <w:r w:rsidR="00D3387F" w:rsidRPr="00E32445">
        <w:rPr>
          <w:rFonts w:ascii="Arial" w:hAnsi="Arial" w:cs="Arial"/>
          <w:sz w:val="24"/>
          <w:szCs w:val="24"/>
          <w:lang w:val="ro-RO" w:eastAsia="en-GB"/>
        </w:rPr>
        <w:t>Arts</w:t>
      </w:r>
      <w:proofErr w:type="spellEnd"/>
      <w:r w:rsidR="00D3387F" w:rsidRPr="00E32445">
        <w:rPr>
          <w:rFonts w:ascii="Arial" w:hAnsi="Arial" w:cs="Arial"/>
          <w:sz w:val="24"/>
          <w:szCs w:val="24"/>
          <w:lang w:val="ro-RO" w:eastAsia="en-GB"/>
        </w:rPr>
        <w:t xml:space="preserve"> </w:t>
      </w:r>
      <w:proofErr w:type="spellStart"/>
      <w:r w:rsidR="00D3387F" w:rsidRPr="00E32445">
        <w:rPr>
          <w:rFonts w:ascii="Arial" w:hAnsi="Arial" w:cs="Arial"/>
          <w:sz w:val="24"/>
          <w:szCs w:val="24"/>
          <w:lang w:val="ro-RO" w:eastAsia="en-GB"/>
        </w:rPr>
        <w:t>and</w:t>
      </w:r>
      <w:proofErr w:type="spellEnd"/>
      <w:r w:rsidR="00D3387F" w:rsidRPr="00E32445">
        <w:rPr>
          <w:rFonts w:ascii="Arial" w:hAnsi="Arial" w:cs="Arial"/>
          <w:sz w:val="24"/>
          <w:szCs w:val="24"/>
          <w:lang w:val="ro-RO" w:eastAsia="en-GB"/>
        </w:rPr>
        <w:t xml:space="preserve"> </w:t>
      </w:r>
      <w:proofErr w:type="spellStart"/>
      <w:r w:rsidR="00D3387F" w:rsidRPr="00E32445">
        <w:rPr>
          <w:rFonts w:ascii="Arial" w:hAnsi="Arial" w:cs="Arial"/>
          <w:sz w:val="24"/>
          <w:szCs w:val="24"/>
          <w:lang w:val="ro-RO" w:eastAsia="en-GB"/>
        </w:rPr>
        <w:t>Humanities</w:t>
      </w:r>
      <w:proofErr w:type="spellEnd"/>
      <w:r w:rsidR="00D3387F" w:rsidRPr="00E32445">
        <w:rPr>
          <w:rFonts w:ascii="Arial" w:hAnsi="Arial" w:cs="Arial"/>
          <w:sz w:val="24"/>
          <w:szCs w:val="24"/>
          <w:lang w:val="ro-RO" w:eastAsia="en-GB"/>
        </w:rPr>
        <w:t xml:space="preserve"> </w:t>
      </w:r>
      <w:proofErr w:type="spellStart"/>
      <w:r w:rsidR="00D3387F" w:rsidRPr="00E32445">
        <w:rPr>
          <w:rFonts w:ascii="Arial" w:hAnsi="Arial" w:cs="Arial"/>
          <w:sz w:val="24"/>
          <w:szCs w:val="24"/>
          <w:lang w:val="ro-RO" w:eastAsia="en-GB"/>
        </w:rPr>
        <w:t>Citation</w:t>
      </w:r>
      <w:proofErr w:type="spellEnd"/>
      <w:r w:rsidR="00D3387F" w:rsidRPr="00E32445">
        <w:rPr>
          <w:rFonts w:ascii="Arial" w:hAnsi="Arial" w:cs="Arial"/>
          <w:sz w:val="24"/>
          <w:szCs w:val="24"/>
          <w:lang w:val="ro-RO" w:eastAsia="en-GB"/>
        </w:rPr>
        <w:t xml:space="preserve"> Index, </w:t>
      </w:r>
      <w:r w:rsidR="00D073CC" w:rsidRPr="00E32445">
        <w:rPr>
          <w:rFonts w:ascii="Arial" w:hAnsi="Arial" w:cs="Arial"/>
          <w:sz w:val="24"/>
          <w:szCs w:val="24"/>
          <w:lang w:val="ro-RO" w:eastAsia="en-GB"/>
        </w:rPr>
        <w:t>plasate în Q1 sau Q2 după factorul de impact (IF) sau scorul absolut de inf</w:t>
      </w:r>
      <w:r w:rsidR="00D3387F" w:rsidRPr="00E32445">
        <w:rPr>
          <w:rFonts w:ascii="Arial" w:hAnsi="Arial" w:cs="Arial"/>
          <w:sz w:val="24"/>
          <w:szCs w:val="24"/>
          <w:lang w:val="ro-RO" w:eastAsia="en-GB"/>
        </w:rPr>
        <w:t>l</w:t>
      </w:r>
      <w:r w:rsidR="00D073CC" w:rsidRPr="00E32445">
        <w:rPr>
          <w:rFonts w:ascii="Arial" w:hAnsi="Arial" w:cs="Arial"/>
          <w:sz w:val="24"/>
          <w:szCs w:val="24"/>
          <w:lang w:val="ro-RO" w:eastAsia="en-GB"/>
        </w:rPr>
        <w:t>uență (AIS)</w:t>
      </w:r>
      <w:r w:rsidR="00D3387F" w:rsidRPr="00E32445">
        <w:rPr>
          <w:rFonts w:ascii="Arial" w:hAnsi="Arial" w:cs="Arial"/>
          <w:sz w:val="24"/>
          <w:szCs w:val="24"/>
          <w:lang w:val="ro-RO" w:eastAsia="en-GB"/>
        </w:rPr>
        <w:t xml:space="preserve">. Din cele 6 articole, minim 3 trebuie publicate în reviste încadrate în Q1, conform ierarhiilor specifice domeniului în care se încadrează proiectul***. </w:t>
      </w:r>
    </w:p>
    <w:p w14:paraId="482C03B6" w14:textId="77777777" w:rsidR="00CC4E49" w:rsidRPr="00BE1763" w:rsidRDefault="00CC4E49" w:rsidP="00CE40D2">
      <w:pPr>
        <w:autoSpaceDE w:val="0"/>
        <w:autoSpaceDN w:val="0"/>
        <w:adjustRightInd w:val="0"/>
        <w:snapToGrid w:val="0"/>
        <w:spacing w:after="160"/>
        <w:ind w:firstLine="360"/>
        <w:jc w:val="both"/>
        <w:rPr>
          <w:rFonts w:ascii="Arial" w:hAnsi="Arial" w:cs="Arial"/>
          <w:b/>
          <w:bCs/>
          <w:sz w:val="24"/>
          <w:szCs w:val="24"/>
          <w:lang w:val="ro-RO" w:eastAsia="en-GB"/>
        </w:rPr>
      </w:pPr>
      <w:r w:rsidRPr="00BE1763">
        <w:rPr>
          <w:rFonts w:ascii="Arial" w:hAnsi="Arial" w:cs="Arial"/>
          <w:sz w:val="24"/>
          <w:szCs w:val="24"/>
          <w:lang w:val="ro-RO" w:eastAsia="en-GB"/>
        </w:rPr>
        <w:t>(</w:t>
      </w:r>
      <w:r w:rsidR="00CE40D2">
        <w:rPr>
          <w:rFonts w:ascii="Arial" w:hAnsi="Arial" w:cs="Arial"/>
          <w:sz w:val="24"/>
          <w:szCs w:val="24"/>
          <w:lang w:val="ro-RO" w:eastAsia="en-GB"/>
        </w:rPr>
        <w:t>3</w:t>
      </w:r>
      <w:r w:rsidRPr="00BE1763">
        <w:rPr>
          <w:rFonts w:ascii="Arial" w:hAnsi="Arial" w:cs="Arial"/>
          <w:sz w:val="24"/>
          <w:szCs w:val="24"/>
          <w:lang w:val="ro-RO" w:eastAsia="en-GB"/>
        </w:rPr>
        <w:t xml:space="preserve">) </w:t>
      </w:r>
      <w:r w:rsidRPr="00BE1763">
        <w:rPr>
          <w:rFonts w:ascii="Arial" w:hAnsi="Arial" w:cs="Arial"/>
          <w:b/>
          <w:bCs/>
          <w:sz w:val="24"/>
          <w:szCs w:val="24"/>
          <w:lang w:val="ro-RO" w:eastAsia="en-GB"/>
        </w:rPr>
        <w:t>Obținerea unui număr de brevete de invenție naționale și internaționale</w:t>
      </w:r>
      <w:r w:rsidRPr="00BE1763">
        <w:rPr>
          <w:rFonts w:ascii="Arial" w:hAnsi="Arial" w:cs="Arial"/>
          <w:sz w:val="24"/>
          <w:szCs w:val="24"/>
          <w:lang w:val="ro-RO" w:eastAsia="en-GB"/>
        </w:rPr>
        <w:t xml:space="preserve">. Un brevet internațional se poate echivala cu </w:t>
      </w:r>
      <w:r w:rsidR="00D073CC">
        <w:rPr>
          <w:rFonts w:ascii="Arial" w:hAnsi="Arial" w:cs="Arial"/>
          <w:sz w:val="24"/>
          <w:szCs w:val="24"/>
          <w:lang w:val="ro-RO" w:eastAsia="en-GB"/>
        </w:rPr>
        <w:t>3</w:t>
      </w:r>
      <w:r w:rsidRPr="00BE1763">
        <w:rPr>
          <w:rFonts w:ascii="Arial" w:hAnsi="Arial" w:cs="Arial"/>
          <w:sz w:val="24"/>
          <w:szCs w:val="24"/>
          <w:lang w:val="ro-RO" w:eastAsia="en-GB"/>
        </w:rPr>
        <w:t xml:space="preserve"> articole</w:t>
      </w:r>
      <w:r w:rsidR="00D073CC">
        <w:rPr>
          <w:rFonts w:ascii="Arial" w:hAnsi="Arial" w:cs="Arial"/>
          <w:sz w:val="24"/>
          <w:szCs w:val="24"/>
          <w:lang w:val="ro-RO" w:eastAsia="en-GB"/>
        </w:rPr>
        <w:t xml:space="preserve"> </w:t>
      </w:r>
      <w:r w:rsidR="00AD5463">
        <w:rPr>
          <w:rFonts w:ascii="Arial" w:hAnsi="Arial" w:cs="Arial"/>
          <w:sz w:val="24"/>
          <w:szCs w:val="24"/>
          <w:lang w:val="ro-RO" w:eastAsia="en-GB"/>
        </w:rPr>
        <w:t>di</w:t>
      </w:r>
      <w:r w:rsidR="00D073CC">
        <w:rPr>
          <w:rFonts w:ascii="Arial" w:hAnsi="Arial" w:cs="Arial"/>
          <w:sz w:val="24"/>
          <w:szCs w:val="24"/>
          <w:lang w:val="ro-RO" w:eastAsia="en-GB"/>
        </w:rPr>
        <w:t>n Q1</w:t>
      </w:r>
      <w:r w:rsidRPr="00BE1763">
        <w:rPr>
          <w:rFonts w:ascii="Arial" w:hAnsi="Arial" w:cs="Arial"/>
          <w:sz w:val="24"/>
          <w:szCs w:val="24"/>
          <w:lang w:val="ro-RO" w:eastAsia="en-GB"/>
        </w:rPr>
        <w:t>, iar un</w:t>
      </w:r>
      <w:r w:rsidR="00D073CC">
        <w:rPr>
          <w:rFonts w:ascii="Arial" w:hAnsi="Arial" w:cs="Arial"/>
          <w:sz w:val="24"/>
          <w:szCs w:val="24"/>
          <w:lang w:val="ro-RO" w:eastAsia="en-GB"/>
        </w:rPr>
        <w:t xml:space="preserve">ul </w:t>
      </w:r>
      <w:r w:rsidRPr="00BE1763">
        <w:rPr>
          <w:rFonts w:ascii="Arial" w:hAnsi="Arial" w:cs="Arial"/>
          <w:sz w:val="24"/>
          <w:szCs w:val="24"/>
          <w:lang w:val="ro-RO" w:eastAsia="en-GB"/>
        </w:rPr>
        <w:t xml:space="preserve">național cu </w:t>
      </w:r>
      <w:r w:rsidR="00DF0092">
        <w:rPr>
          <w:rFonts w:ascii="Arial" w:hAnsi="Arial" w:cs="Arial"/>
          <w:sz w:val="24"/>
          <w:szCs w:val="24"/>
          <w:lang w:val="ro-RO" w:eastAsia="en-GB"/>
        </w:rPr>
        <w:t>un</w:t>
      </w:r>
      <w:r w:rsidRPr="00BE1763">
        <w:rPr>
          <w:rFonts w:ascii="Arial" w:hAnsi="Arial" w:cs="Arial"/>
          <w:sz w:val="24"/>
          <w:szCs w:val="24"/>
          <w:lang w:val="ro-RO" w:eastAsia="en-GB"/>
        </w:rPr>
        <w:t xml:space="preserve"> articol</w:t>
      </w:r>
      <w:r w:rsidR="00AD5463">
        <w:rPr>
          <w:rFonts w:ascii="Arial" w:hAnsi="Arial" w:cs="Arial"/>
          <w:sz w:val="24"/>
          <w:szCs w:val="24"/>
          <w:lang w:val="ro-RO" w:eastAsia="en-GB"/>
        </w:rPr>
        <w:t xml:space="preserve"> din Q1</w:t>
      </w:r>
      <w:r w:rsidRPr="00BE1763">
        <w:rPr>
          <w:rFonts w:ascii="Arial" w:hAnsi="Arial" w:cs="Arial"/>
          <w:sz w:val="24"/>
          <w:szCs w:val="24"/>
          <w:lang w:val="ro-RO" w:eastAsia="en-GB"/>
        </w:rPr>
        <w:t xml:space="preserve">. </w:t>
      </w:r>
    </w:p>
    <w:p w14:paraId="5B9732D5" w14:textId="77777777" w:rsidR="00297B53" w:rsidRDefault="00FA2D41" w:rsidP="00CE40D2">
      <w:pPr>
        <w:autoSpaceDE w:val="0"/>
        <w:autoSpaceDN w:val="0"/>
        <w:adjustRightInd w:val="0"/>
        <w:snapToGrid w:val="0"/>
        <w:spacing w:after="160"/>
        <w:ind w:firstLine="360"/>
        <w:jc w:val="both"/>
        <w:rPr>
          <w:rFonts w:ascii="Arial" w:hAnsi="Arial" w:cs="Arial"/>
          <w:sz w:val="24"/>
          <w:szCs w:val="24"/>
          <w:lang w:val="ro-RO" w:eastAsia="en-GB"/>
        </w:rPr>
      </w:pPr>
      <w:r>
        <w:rPr>
          <w:rFonts w:ascii="Arial" w:hAnsi="Arial" w:cs="Arial"/>
          <w:sz w:val="24"/>
          <w:szCs w:val="24"/>
          <w:lang w:val="ro-RO" w:eastAsia="en-GB"/>
        </w:rPr>
        <w:t>Indicatorii menționați la p</w:t>
      </w:r>
      <w:r w:rsidR="00297B53">
        <w:rPr>
          <w:rFonts w:ascii="Arial" w:hAnsi="Arial" w:cs="Arial"/>
          <w:sz w:val="24"/>
          <w:szCs w:val="24"/>
          <w:lang w:val="ro-RO" w:eastAsia="en-GB"/>
        </w:rPr>
        <w:t>unctele (1) și (</w:t>
      </w:r>
      <w:r w:rsidR="00CE40D2">
        <w:rPr>
          <w:rFonts w:ascii="Arial" w:hAnsi="Arial" w:cs="Arial"/>
          <w:sz w:val="24"/>
          <w:szCs w:val="24"/>
          <w:lang w:val="ro-RO" w:eastAsia="en-GB"/>
        </w:rPr>
        <w:t>2</w:t>
      </w:r>
      <w:r w:rsidR="00297B53">
        <w:rPr>
          <w:rFonts w:ascii="Arial" w:hAnsi="Arial" w:cs="Arial"/>
          <w:sz w:val="24"/>
          <w:szCs w:val="24"/>
          <w:lang w:val="ro-RO" w:eastAsia="en-GB"/>
        </w:rPr>
        <w:t>) sunt cumulativ</w:t>
      </w:r>
      <w:r>
        <w:rPr>
          <w:rFonts w:ascii="Arial" w:hAnsi="Arial" w:cs="Arial"/>
          <w:sz w:val="24"/>
          <w:szCs w:val="24"/>
          <w:lang w:val="ro-RO" w:eastAsia="en-GB"/>
        </w:rPr>
        <w:t>i</w:t>
      </w:r>
      <w:r w:rsidR="00297B53">
        <w:rPr>
          <w:rFonts w:ascii="Arial" w:hAnsi="Arial" w:cs="Arial"/>
          <w:sz w:val="24"/>
          <w:szCs w:val="24"/>
          <w:lang w:val="ro-RO" w:eastAsia="en-GB"/>
        </w:rPr>
        <w:t xml:space="preserve"> și obligatorii.</w:t>
      </w:r>
    </w:p>
    <w:p w14:paraId="6D00C8EA" w14:textId="77777777" w:rsidR="005C4F74" w:rsidRDefault="005C4F74" w:rsidP="005C4F74">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i/>
          <w:iCs/>
          <w:sz w:val="20"/>
          <w:szCs w:val="20"/>
          <w:lang w:val="ro-RO" w:eastAsia="en-GB"/>
        </w:rPr>
        <w:t xml:space="preserve">* </w:t>
      </w:r>
      <w:r w:rsidRPr="008D49EE">
        <w:rPr>
          <w:rFonts w:ascii="Arial" w:hAnsi="Arial" w:cs="Arial"/>
          <w:sz w:val="20"/>
          <w:szCs w:val="20"/>
          <w:lang w:val="ro-RO"/>
        </w:rPr>
        <w:t xml:space="preserve">Calitatea de „autor principal” se stabilește în funcție de specificul fiecărui domeniu. Astfel, </w:t>
      </w:r>
      <w:r w:rsidRPr="008D49EE">
        <w:rPr>
          <w:rFonts w:ascii="Arial" w:hAnsi="Arial" w:cs="Arial"/>
          <w:b/>
          <w:bCs/>
          <w:sz w:val="20"/>
          <w:szCs w:val="20"/>
          <w:lang w:val="ro-RO"/>
        </w:rPr>
        <w:t xml:space="preserve">autorul sau autorii principali ai unei </w:t>
      </w:r>
      <w:proofErr w:type="spellStart"/>
      <w:r w:rsidRPr="008D49EE">
        <w:rPr>
          <w:rFonts w:ascii="Arial" w:hAnsi="Arial" w:cs="Arial"/>
          <w:b/>
          <w:bCs/>
          <w:sz w:val="20"/>
          <w:szCs w:val="20"/>
          <w:lang w:val="ro-RO"/>
        </w:rPr>
        <w:t>publicaţii</w:t>
      </w:r>
      <w:proofErr w:type="spellEnd"/>
      <w:r w:rsidRPr="008D49EE">
        <w:rPr>
          <w:rFonts w:ascii="Arial" w:hAnsi="Arial" w:cs="Arial"/>
          <w:sz w:val="20"/>
          <w:szCs w:val="20"/>
          <w:lang w:val="ro-RO"/>
        </w:rPr>
        <w:t xml:space="preserve"> se consideră a fi: </w:t>
      </w:r>
    </w:p>
    <w:p w14:paraId="5228B610" w14:textId="77777777" w:rsidR="005C4F74" w:rsidRDefault="005C4F74" w:rsidP="005C4F74">
      <w:pPr>
        <w:autoSpaceDE w:val="0"/>
        <w:autoSpaceDN w:val="0"/>
        <w:adjustRightInd w:val="0"/>
        <w:snapToGrid w:val="0"/>
        <w:spacing w:after="0"/>
        <w:ind w:firstLine="357"/>
        <w:jc w:val="both"/>
        <w:rPr>
          <w:rFonts w:ascii="Arial" w:hAnsi="Arial" w:cs="Arial"/>
          <w:sz w:val="20"/>
          <w:szCs w:val="20"/>
          <w:lang w:val="ro-RO"/>
        </w:rPr>
      </w:pPr>
      <w:r w:rsidRPr="008D49EE">
        <w:rPr>
          <w:rFonts w:ascii="Arial" w:hAnsi="Arial" w:cs="Arial"/>
          <w:b/>
          <w:bCs/>
          <w:sz w:val="20"/>
          <w:szCs w:val="20"/>
          <w:lang w:val="ro-RO"/>
        </w:rPr>
        <w:t>a)  primul autor</w:t>
      </w:r>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cazul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ordinea autorilor unei </w:t>
      </w:r>
      <w:proofErr w:type="spellStart"/>
      <w:r w:rsidRPr="008D49EE">
        <w:rPr>
          <w:rFonts w:ascii="Arial" w:hAnsi="Arial" w:cs="Arial"/>
          <w:sz w:val="20"/>
          <w:szCs w:val="20"/>
          <w:lang w:val="ro-RO"/>
        </w:rPr>
        <w:t>publicaţii</w:t>
      </w:r>
      <w:proofErr w:type="spellEnd"/>
      <w:r w:rsidRPr="008D49EE">
        <w:rPr>
          <w:rFonts w:ascii="Arial" w:hAnsi="Arial" w:cs="Arial"/>
          <w:sz w:val="20"/>
          <w:szCs w:val="20"/>
          <w:lang w:val="ro-RO"/>
        </w:rPr>
        <w:t xml:space="preserve"> reflectă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lor la </w:t>
      </w:r>
      <w:proofErr w:type="spellStart"/>
      <w:r w:rsidRPr="008D49EE">
        <w:rPr>
          <w:rFonts w:ascii="Arial" w:hAnsi="Arial" w:cs="Arial"/>
          <w:sz w:val="20"/>
          <w:szCs w:val="20"/>
          <w:lang w:val="ro-RO"/>
        </w:rPr>
        <w:t>publicaţie</w:t>
      </w:r>
      <w:proofErr w:type="spellEnd"/>
      <w:r w:rsidRPr="008D49EE">
        <w:rPr>
          <w:rFonts w:ascii="Arial" w:hAnsi="Arial" w:cs="Arial"/>
          <w:sz w:val="20"/>
          <w:szCs w:val="20"/>
          <w:lang w:val="ro-RO"/>
        </w:rPr>
        <w:t>;</w:t>
      </w:r>
    </w:p>
    <w:p w14:paraId="7EDD63CB" w14:textId="77777777" w:rsidR="005C4F74" w:rsidRDefault="005C4F74" w:rsidP="005C4F74">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b/>
          <w:bCs/>
          <w:sz w:val="20"/>
          <w:szCs w:val="20"/>
          <w:lang w:val="ro-RO"/>
        </w:rPr>
        <w:t>b)  autorul corespondent</w:t>
      </w:r>
      <w:r w:rsidRPr="008D49EE">
        <w:rPr>
          <w:rFonts w:ascii="Arial" w:hAnsi="Arial" w:cs="Arial"/>
          <w:sz w:val="20"/>
          <w:szCs w:val="20"/>
          <w:lang w:val="ro-RO"/>
        </w:rPr>
        <w:t xml:space="preserve"> (numit </w:t>
      </w:r>
      <w:r w:rsidRPr="008D49EE">
        <w:rPr>
          <w:rFonts w:ascii="Arial" w:hAnsi="Arial" w:cs="Arial"/>
          <w:i/>
          <w:iCs/>
          <w:sz w:val="20"/>
          <w:szCs w:val="20"/>
          <w:lang w:val="ro-RO"/>
        </w:rPr>
        <w:t xml:space="preserve">reprint </w:t>
      </w:r>
      <w:proofErr w:type="spellStart"/>
      <w:r w:rsidRPr="008D49EE">
        <w:rPr>
          <w:rFonts w:ascii="Arial" w:hAnsi="Arial" w:cs="Arial"/>
          <w:i/>
          <w:iCs/>
          <w:sz w:val="20"/>
          <w:szCs w:val="20"/>
          <w:lang w:val="ro-RO"/>
        </w:rPr>
        <w:t>author</w:t>
      </w:r>
      <w:proofErr w:type="spellEnd"/>
      <w:r w:rsidRPr="008D49EE">
        <w:rPr>
          <w:rFonts w:ascii="Arial" w:hAnsi="Arial" w:cs="Arial"/>
          <w:sz w:val="20"/>
          <w:szCs w:val="20"/>
          <w:lang w:val="ro-RO"/>
        </w:rPr>
        <w:t xml:space="preserve"> sau aflat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w:t>
      </w:r>
      <w:r w:rsidRPr="008D49EE">
        <w:rPr>
          <w:rFonts w:ascii="Arial" w:hAnsi="Arial" w:cs="Arial"/>
          <w:i/>
          <w:iCs/>
          <w:sz w:val="20"/>
          <w:szCs w:val="20"/>
          <w:lang w:val="ro-RO"/>
        </w:rPr>
        <w:t xml:space="preserve">reprint </w:t>
      </w:r>
      <w:proofErr w:type="spellStart"/>
      <w:r w:rsidRPr="008D49EE">
        <w:rPr>
          <w:rFonts w:ascii="Arial" w:hAnsi="Arial" w:cs="Arial"/>
          <w:i/>
          <w:iCs/>
          <w:sz w:val="20"/>
          <w:szCs w:val="20"/>
          <w:lang w:val="ro-RO"/>
        </w:rPr>
        <w:t>address</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Web of </w:t>
      </w:r>
      <w:proofErr w:type="spellStart"/>
      <w:r w:rsidRPr="008D49EE">
        <w:rPr>
          <w:rFonts w:ascii="Arial" w:hAnsi="Arial" w:cs="Arial"/>
          <w:sz w:val="20"/>
          <w:szCs w:val="20"/>
          <w:lang w:val="ro-RO"/>
        </w:rPr>
        <w:t>Science</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cazul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acesta este indicat; </w:t>
      </w:r>
    </w:p>
    <w:p w14:paraId="0E4A56BD" w14:textId="77777777" w:rsidR="005C4F74" w:rsidRDefault="005C4F74" w:rsidP="005C4F74">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b/>
          <w:bCs/>
          <w:sz w:val="20"/>
          <w:szCs w:val="20"/>
          <w:lang w:val="ro-RO"/>
        </w:rPr>
        <w:t>c)  </w:t>
      </w:r>
      <w:proofErr w:type="spellStart"/>
      <w:r w:rsidRPr="008D49EE">
        <w:rPr>
          <w:rFonts w:ascii="Arial" w:hAnsi="Arial" w:cs="Arial"/>
          <w:b/>
          <w:bCs/>
          <w:sz w:val="20"/>
          <w:szCs w:val="20"/>
          <w:lang w:val="ro-RO"/>
        </w:rPr>
        <w:t>alţi</w:t>
      </w:r>
      <w:proofErr w:type="spellEnd"/>
      <w:r w:rsidRPr="008D49EE">
        <w:rPr>
          <w:rFonts w:ascii="Arial" w:hAnsi="Arial" w:cs="Arial"/>
          <w:b/>
          <w:bCs/>
          <w:sz w:val="20"/>
          <w:szCs w:val="20"/>
          <w:lang w:val="ro-RO"/>
        </w:rPr>
        <w:t xml:space="preserve"> autori a </w:t>
      </w:r>
      <w:proofErr w:type="spellStart"/>
      <w:r w:rsidRPr="008D49EE">
        <w:rPr>
          <w:rFonts w:ascii="Arial" w:hAnsi="Arial" w:cs="Arial"/>
          <w:b/>
          <w:bCs/>
          <w:sz w:val="20"/>
          <w:szCs w:val="20"/>
          <w:lang w:val="ro-RO"/>
        </w:rPr>
        <w:t>căror</w:t>
      </w:r>
      <w:proofErr w:type="spellEnd"/>
      <w:r w:rsidRPr="008D49EE">
        <w:rPr>
          <w:rFonts w:ascii="Arial" w:hAnsi="Arial" w:cs="Arial"/>
          <w:b/>
          <w:bCs/>
          <w:sz w:val="20"/>
          <w:szCs w:val="20"/>
          <w:lang w:val="ro-RO"/>
        </w:rPr>
        <w:t xml:space="preserve"> </w:t>
      </w:r>
      <w:proofErr w:type="spellStart"/>
      <w:r w:rsidRPr="008D49EE">
        <w:rPr>
          <w:rFonts w:ascii="Arial" w:hAnsi="Arial" w:cs="Arial"/>
          <w:b/>
          <w:bCs/>
          <w:sz w:val="20"/>
          <w:szCs w:val="20"/>
          <w:lang w:val="ro-RO"/>
        </w:rPr>
        <w:t>contribuţie</w:t>
      </w:r>
      <w:proofErr w:type="spellEnd"/>
      <w:r w:rsidRPr="008D49EE">
        <w:rPr>
          <w:rFonts w:ascii="Arial" w:hAnsi="Arial" w:cs="Arial"/>
          <w:b/>
          <w:bCs/>
          <w:sz w:val="20"/>
          <w:szCs w:val="20"/>
          <w:lang w:val="ro-RO"/>
        </w:rPr>
        <w:t xml:space="preserve"> este indicată explicit</w:t>
      </w:r>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cadrul </w:t>
      </w:r>
      <w:proofErr w:type="spellStart"/>
      <w:r w:rsidRPr="008D49EE">
        <w:rPr>
          <w:rFonts w:ascii="Arial" w:hAnsi="Arial" w:cs="Arial"/>
          <w:sz w:val="20"/>
          <w:szCs w:val="20"/>
          <w:lang w:val="ro-RO"/>
        </w:rPr>
        <w:t>publicaţiei</w:t>
      </w:r>
      <w:proofErr w:type="spellEnd"/>
      <w:r w:rsidRPr="008D49EE">
        <w:rPr>
          <w:rFonts w:ascii="Arial" w:hAnsi="Arial" w:cs="Arial"/>
          <w:sz w:val="20"/>
          <w:szCs w:val="20"/>
          <w:lang w:val="ro-RO"/>
        </w:rPr>
        <w:t xml:space="preserve"> a fi egală cu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primului autor sau a autorului corespondent. </w:t>
      </w:r>
    </w:p>
    <w:p w14:paraId="40589791" w14:textId="118E0A87" w:rsidR="00CE40D2" w:rsidRDefault="008D49EE" w:rsidP="00192128">
      <w:pPr>
        <w:autoSpaceDE w:val="0"/>
        <w:autoSpaceDN w:val="0"/>
        <w:adjustRightInd w:val="0"/>
        <w:snapToGrid w:val="0"/>
        <w:spacing w:after="0"/>
        <w:ind w:firstLine="357"/>
        <w:jc w:val="both"/>
        <w:rPr>
          <w:rFonts w:ascii="Arial" w:hAnsi="Arial" w:cs="Arial"/>
          <w:i/>
          <w:iCs/>
          <w:sz w:val="20"/>
          <w:szCs w:val="20"/>
          <w:lang w:val="ro-RO" w:eastAsia="en-GB"/>
        </w:rPr>
      </w:pPr>
      <w:r w:rsidRPr="008D49EE">
        <w:rPr>
          <w:rFonts w:ascii="Arial" w:hAnsi="Arial" w:cs="Arial"/>
          <w:b/>
          <w:bCs/>
          <w:sz w:val="20"/>
          <w:szCs w:val="20"/>
          <w:lang w:val="ro-RO"/>
        </w:rPr>
        <w:lastRenderedPageBreak/>
        <w:t xml:space="preserve">d)  ultimul autor </w:t>
      </w:r>
      <w:proofErr w:type="spellStart"/>
      <w:r w:rsidRPr="008D49EE">
        <w:rPr>
          <w:rFonts w:ascii="Arial" w:hAnsi="Arial" w:cs="Arial"/>
          <w:b/>
          <w:bCs/>
          <w:sz w:val="20"/>
          <w:szCs w:val="20"/>
          <w:lang w:val="ro-RO"/>
        </w:rPr>
        <w:t>în</w:t>
      </w:r>
      <w:proofErr w:type="spellEnd"/>
      <w:r w:rsidRPr="008D49EE">
        <w:rPr>
          <w:rFonts w:ascii="Arial" w:hAnsi="Arial" w:cs="Arial"/>
          <w:b/>
          <w:bCs/>
          <w:sz w:val="20"/>
          <w:szCs w:val="20"/>
          <w:lang w:val="ro-RO"/>
        </w:rPr>
        <w:t xml:space="preserve"> cazul </w:t>
      </w:r>
      <w:proofErr w:type="spellStart"/>
      <w:r w:rsidRPr="008D49EE">
        <w:rPr>
          <w:rFonts w:ascii="Arial" w:hAnsi="Arial" w:cs="Arial"/>
          <w:b/>
          <w:bCs/>
          <w:sz w:val="20"/>
          <w:szCs w:val="20"/>
          <w:lang w:val="ro-RO"/>
        </w:rPr>
        <w:t>ştiinţelor</w:t>
      </w:r>
      <w:proofErr w:type="spellEnd"/>
      <w:r w:rsidRPr="008D49EE">
        <w:rPr>
          <w:rFonts w:ascii="Arial" w:hAnsi="Arial" w:cs="Arial"/>
          <w:b/>
          <w:bCs/>
          <w:sz w:val="20"/>
          <w:szCs w:val="20"/>
          <w:lang w:val="ro-RO"/>
        </w:rPr>
        <w:t xml:space="preserve"> </w:t>
      </w:r>
      <w:proofErr w:type="spellStart"/>
      <w:r w:rsidRPr="008D49EE">
        <w:rPr>
          <w:rFonts w:ascii="Arial" w:hAnsi="Arial" w:cs="Arial"/>
          <w:b/>
          <w:bCs/>
          <w:sz w:val="20"/>
          <w:szCs w:val="20"/>
          <w:lang w:val="ro-RO"/>
        </w:rPr>
        <w:t>bio</w:t>
      </w:r>
      <w:proofErr w:type="spellEnd"/>
      <w:r w:rsidRPr="008D49EE">
        <w:rPr>
          <w:rFonts w:ascii="Arial" w:hAnsi="Arial" w:cs="Arial"/>
          <w:b/>
          <w:bCs/>
          <w:sz w:val="20"/>
          <w:szCs w:val="20"/>
          <w:lang w:val="ro-RO"/>
        </w:rPr>
        <w:t xml:space="preserve">-medicale (pe </w:t>
      </w:r>
      <w:proofErr w:type="spellStart"/>
      <w:r w:rsidRPr="008D49EE">
        <w:rPr>
          <w:rFonts w:ascii="Arial" w:hAnsi="Arial" w:cs="Arial"/>
          <w:b/>
          <w:bCs/>
          <w:sz w:val="20"/>
          <w:szCs w:val="20"/>
          <w:lang w:val="ro-RO"/>
        </w:rPr>
        <w:t>lânga</w:t>
      </w:r>
      <w:proofErr w:type="spellEnd"/>
      <w:r w:rsidRPr="008D49EE">
        <w:rPr>
          <w:rFonts w:ascii="Arial" w:hAnsi="Arial" w:cs="Arial"/>
          <w:b/>
          <w:bCs/>
          <w:sz w:val="20"/>
          <w:szCs w:val="20"/>
          <w:lang w:val="ro-RO"/>
        </w:rPr>
        <w:t xml:space="preserve">̆ cei </w:t>
      </w:r>
      <w:proofErr w:type="spellStart"/>
      <w:r w:rsidRPr="008D49EE">
        <w:rPr>
          <w:rFonts w:ascii="Arial" w:hAnsi="Arial" w:cs="Arial"/>
          <w:b/>
          <w:bCs/>
          <w:sz w:val="20"/>
          <w:szCs w:val="20"/>
          <w:lang w:val="ro-RO"/>
        </w:rPr>
        <w:t>menţionaţi</w:t>
      </w:r>
      <w:proofErr w:type="spellEnd"/>
      <w:r w:rsidRPr="008D49EE">
        <w:rPr>
          <w:rFonts w:ascii="Arial" w:hAnsi="Arial" w:cs="Arial"/>
          <w:b/>
          <w:bCs/>
          <w:sz w:val="20"/>
          <w:szCs w:val="20"/>
          <w:lang w:val="ro-RO"/>
        </w:rPr>
        <w:t xml:space="preserve"> la a), b) </w:t>
      </w:r>
      <w:proofErr w:type="spellStart"/>
      <w:r w:rsidRPr="008D49EE">
        <w:rPr>
          <w:rFonts w:ascii="Arial" w:hAnsi="Arial" w:cs="Arial"/>
          <w:b/>
          <w:bCs/>
          <w:sz w:val="20"/>
          <w:szCs w:val="20"/>
          <w:lang w:val="ro-RO"/>
        </w:rPr>
        <w:t>şi</w:t>
      </w:r>
      <w:proofErr w:type="spellEnd"/>
      <w:r w:rsidRPr="008D49EE">
        <w:rPr>
          <w:rFonts w:ascii="Arial" w:hAnsi="Arial" w:cs="Arial"/>
          <w:b/>
          <w:bCs/>
          <w:sz w:val="20"/>
          <w:szCs w:val="20"/>
          <w:lang w:val="ro-RO"/>
        </w:rPr>
        <w:t xml:space="preserve"> c))</w:t>
      </w:r>
      <w:r w:rsidRPr="008D49EE">
        <w:rPr>
          <w:rFonts w:ascii="Arial" w:hAnsi="Arial" w:cs="Arial"/>
          <w:sz w:val="20"/>
          <w:szCs w:val="20"/>
          <w:lang w:val="ro-RO"/>
        </w:rPr>
        <w:t xml:space="preserve">,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sa fiind considerată egală cu cea a autorului corespondent. </w:t>
      </w:r>
    </w:p>
    <w:p w14:paraId="21BB73F0" w14:textId="4C01996F" w:rsidR="008D49EE" w:rsidRPr="008D49EE" w:rsidRDefault="008D49EE" w:rsidP="005C4F74">
      <w:pPr>
        <w:autoSpaceDE w:val="0"/>
        <w:autoSpaceDN w:val="0"/>
        <w:adjustRightInd w:val="0"/>
        <w:snapToGrid w:val="0"/>
        <w:spacing w:after="160"/>
        <w:ind w:firstLine="360"/>
        <w:jc w:val="both"/>
        <w:rPr>
          <w:rFonts w:ascii="Arial" w:hAnsi="Arial" w:cs="Arial"/>
          <w:i/>
          <w:iCs/>
          <w:sz w:val="20"/>
          <w:szCs w:val="20"/>
          <w:lang w:val="ro-RO" w:eastAsia="en-GB"/>
        </w:rPr>
      </w:pPr>
      <w:r w:rsidRPr="008D49EE">
        <w:rPr>
          <w:rFonts w:ascii="Arial" w:hAnsi="Arial" w:cs="Arial"/>
          <w:b/>
          <w:bCs/>
          <w:sz w:val="20"/>
          <w:szCs w:val="20"/>
          <w:lang w:val="ro-RO"/>
        </w:rPr>
        <w:t>e)  </w:t>
      </w:r>
      <w:proofErr w:type="spellStart"/>
      <w:r w:rsidRPr="008D49EE">
        <w:rPr>
          <w:rFonts w:ascii="Arial" w:hAnsi="Arial" w:cs="Arial"/>
          <w:b/>
          <w:bCs/>
          <w:sz w:val="20"/>
          <w:szCs w:val="20"/>
          <w:lang w:val="ro-RO"/>
        </w:rPr>
        <w:t>toţi</w:t>
      </w:r>
      <w:proofErr w:type="spellEnd"/>
      <w:r w:rsidRPr="008D49EE">
        <w:rPr>
          <w:rFonts w:ascii="Arial" w:hAnsi="Arial" w:cs="Arial"/>
          <w:b/>
          <w:bCs/>
          <w:sz w:val="20"/>
          <w:szCs w:val="20"/>
          <w:lang w:val="ro-RO"/>
        </w:rPr>
        <w:t xml:space="preserve"> autorii </w:t>
      </w:r>
      <w:proofErr w:type="spellStart"/>
      <w:r w:rsidRPr="008D49EE">
        <w:rPr>
          <w:rFonts w:ascii="Arial" w:hAnsi="Arial" w:cs="Arial"/>
          <w:b/>
          <w:bCs/>
          <w:sz w:val="20"/>
          <w:szCs w:val="20"/>
          <w:lang w:val="ro-RO"/>
        </w:rPr>
        <w:t>publicaţiei</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cazul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conform practicii din domeniu, ordinea autorilor unei </w:t>
      </w:r>
      <w:proofErr w:type="spellStart"/>
      <w:r w:rsidRPr="008D49EE">
        <w:rPr>
          <w:rFonts w:ascii="Arial" w:hAnsi="Arial" w:cs="Arial"/>
          <w:sz w:val="20"/>
          <w:szCs w:val="20"/>
          <w:lang w:val="ro-RO"/>
        </w:rPr>
        <w:t>publicaţii</w:t>
      </w:r>
      <w:proofErr w:type="spellEnd"/>
      <w:r w:rsidRPr="008D49EE">
        <w:rPr>
          <w:rFonts w:ascii="Arial" w:hAnsi="Arial" w:cs="Arial"/>
          <w:sz w:val="20"/>
          <w:szCs w:val="20"/>
          <w:lang w:val="ro-RO"/>
        </w:rPr>
        <w:t xml:space="preserve"> nu reflectă </w:t>
      </w:r>
      <w:proofErr w:type="spellStart"/>
      <w:r w:rsidRPr="008D49EE">
        <w:rPr>
          <w:rFonts w:ascii="Arial" w:hAnsi="Arial" w:cs="Arial"/>
          <w:sz w:val="20"/>
          <w:szCs w:val="20"/>
          <w:lang w:val="ro-RO"/>
        </w:rPr>
        <w:t>contribuţia</w:t>
      </w:r>
      <w:proofErr w:type="spellEnd"/>
      <w:r w:rsidRPr="008D49EE">
        <w:rPr>
          <w:rFonts w:ascii="Arial" w:hAnsi="Arial" w:cs="Arial"/>
          <w:sz w:val="20"/>
          <w:szCs w:val="20"/>
          <w:lang w:val="ro-RO"/>
        </w:rPr>
        <w:t xml:space="preserve"> lor la </w:t>
      </w:r>
      <w:proofErr w:type="spellStart"/>
      <w:r w:rsidRPr="008D49EE">
        <w:rPr>
          <w:rFonts w:ascii="Arial" w:hAnsi="Arial" w:cs="Arial"/>
          <w:sz w:val="20"/>
          <w:szCs w:val="20"/>
          <w:lang w:val="ro-RO"/>
        </w:rPr>
        <w:t>publicaţie</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cazurile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care autorii unei </w:t>
      </w:r>
      <w:proofErr w:type="spellStart"/>
      <w:r w:rsidRPr="008D49EE">
        <w:rPr>
          <w:rFonts w:ascii="Arial" w:hAnsi="Arial" w:cs="Arial"/>
          <w:sz w:val="20"/>
          <w:szCs w:val="20"/>
          <w:lang w:val="ro-RO"/>
        </w:rPr>
        <w:t>publicaţii</w:t>
      </w:r>
      <w:proofErr w:type="spellEnd"/>
      <w:r w:rsidRPr="008D49EE">
        <w:rPr>
          <w:rFonts w:ascii="Arial" w:hAnsi="Arial" w:cs="Arial"/>
          <w:sz w:val="20"/>
          <w:szCs w:val="20"/>
          <w:lang w:val="ro-RO"/>
        </w:rPr>
        <w:t xml:space="preserve"> sunt </w:t>
      </w:r>
      <w:proofErr w:type="spellStart"/>
      <w:r w:rsidRPr="008D49EE">
        <w:rPr>
          <w:rFonts w:ascii="Arial" w:hAnsi="Arial" w:cs="Arial"/>
          <w:sz w:val="20"/>
          <w:szCs w:val="20"/>
          <w:lang w:val="ro-RO"/>
        </w:rPr>
        <w:t>indicaţi</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în</w:t>
      </w:r>
      <w:proofErr w:type="spellEnd"/>
      <w:r w:rsidRPr="008D49EE">
        <w:rPr>
          <w:rFonts w:ascii="Arial" w:hAnsi="Arial" w:cs="Arial"/>
          <w:sz w:val="20"/>
          <w:szCs w:val="20"/>
          <w:lang w:val="ro-RO"/>
        </w:rPr>
        <w:t xml:space="preserve"> ordine alfabetică sau sunt </w:t>
      </w:r>
      <w:proofErr w:type="spellStart"/>
      <w:r w:rsidRPr="008D49EE">
        <w:rPr>
          <w:rFonts w:ascii="Arial" w:hAnsi="Arial" w:cs="Arial"/>
          <w:sz w:val="20"/>
          <w:szCs w:val="20"/>
          <w:lang w:val="ro-RO"/>
        </w:rPr>
        <w:t>indicaţi</w:t>
      </w:r>
      <w:proofErr w:type="spellEnd"/>
      <w:r w:rsidRPr="008D49EE">
        <w:rPr>
          <w:rFonts w:ascii="Arial" w:hAnsi="Arial" w:cs="Arial"/>
          <w:sz w:val="20"/>
          <w:szCs w:val="20"/>
          <w:lang w:val="ro-RO"/>
        </w:rPr>
        <w:t xml:space="preserve"> sub forma unei </w:t>
      </w:r>
      <w:proofErr w:type="spellStart"/>
      <w:r w:rsidRPr="008D49EE">
        <w:rPr>
          <w:rFonts w:ascii="Arial" w:hAnsi="Arial" w:cs="Arial"/>
          <w:sz w:val="20"/>
          <w:szCs w:val="20"/>
          <w:lang w:val="ro-RO"/>
        </w:rPr>
        <w:t>colaborări</w:t>
      </w:r>
      <w:proofErr w:type="spellEnd"/>
      <w:r w:rsidRPr="008D49EE">
        <w:rPr>
          <w:rFonts w:ascii="Arial" w:hAnsi="Arial" w:cs="Arial"/>
          <w:sz w:val="20"/>
          <w:szCs w:val="20"/>
          <w:lang w:val="ro-RO"/>
        </w:rPr>
        <w:t xml:space="preserve"> </w:t>
      </w:r>
      <w:proofErr w:type="spellStart"/>
      <w:r w:rsidRPr="008D49EE">
        <w:rPr>
          <w:rFonts w:ascii="Arial" w:hAnsi="Arial" w:cs="Arial"/>
          <w:sz w:val="20"/>
          <w:szCs w:val="20"/>
          <w:lang w:val="ro-RO"/>
        </w:rPr>
        <w:t>făra</w:t>
      </w:r>
      <w:proofErr w:type="spellEnd"/>
      <w:r w:rsidRPr="008D49EE">
        <w:rPr>
          <w:rFonts w:ascii="Arial" w:hAnsi="Arial" w:cs="Arial"/>
          <w:sz w:val="20"/>
          <w:szCs w:val="20"/>
          <w:lang w:val="ro-RO"/>
        </w:rPr>
        <w:t xml:space="preserve">̆ a preciza explicit numele autorilor); </w:t>
      </w:r>
      <w:r w:rsidRPr="008D49EE">
        <w:rPr>
          <w:rFonts w:ascii="Arial" w:hAnsi="Arial" w:cs="Arial"/>
          <w:i/>
          <w:iCs/>
          <w:sz w:val="20"/>
          <w:szCs w:val="20"/>
          <w:lang w:val="ro-RO"/>
        </w:rPr>
        <w:t xml:space="preserve">se consideră aici numai </w:t>
      </w:r>
      <w:proofErr w:type="spellStart"/>
      <w:r w:rsidRPr="008D49EE">
        <w:rPr>
          <w:rFonts w:ascii="Arial" w:hAnsi="Arial" w:cs="Arial"/>
          <w:i/>
          <w:iCs/>
          <w:sz w:val="20"/>
          <w:szCs w:val="20"/>
          <w:lang w:val="ro-RO"/>
        </w:rPr>
        <w:t>publicaţiile</w:t>
      </w:r>
      <w:proofErr w:type="spellEnd"/>
      <w:r w:rsidRPr="008D49EE">
        <w:rPr>
          <w:rFonts w:ascii="Arial" w:hAnsi="Arial" w:cs="Arial"/>
          <w:i/>
          <w:iCs/>
          <w:sz w:val="20"/>
          <w:szCs w:val="20"/>
          <w:lang w:val="ro-RO"/>
        </w:rPr>
        <w:t xml:space="preserve"> din </w:t>
      </w:r>
      <w:proofErr w:type="spellStart"/>
      <w:r w:rsidRPr="008D49EE">
        <w:rPr>
          <w:rFonts w:ascii="Arial" w:hAnsi="Arial" w:cs="Arial"/>
          <w:i/>
          <w:iCs/>
          <w:sz w:val="20"/>
          <w:szCs w:val="20"/>
          <w:lang w:val="ro-RO"/>
        </w:rPr>
        <w:t>următoarele</w:t>
      </w:r>
      <w:proofErr w:type="spellEnd"/>
      <w:r w:rsidRPr="008D49EE">
        <w:rPr>
          <w:rFonts w:ascii="Arial" w:hAnsi="Arial" w:cs="Arial"/>
          <w:i/>
          <w:iCs/>
          <w:sz w:val="20"/>
          <w:szCs w:val="20"/>
          <w:lang w:val="ro-RO"/>
        </w:rPr>
        <w:t xml:space="preserve"> domenii: matematică, fizica matematică, fizica nucleară, fizica energiilor </w:t>
      </w:r>
      <w:proofErr w:type="spellStart"/>
      <w:r w:rsidRPr="008D49EE">
        <w:rPr>
          <w:rFonts w:ascii="Arial" w:hAnsi="Arial" w:cs="Arial"/>
          <w:i/>
          <w:iCs/>
          <w:sz w:val="20"/>
          <w:szCs w:val="20"/>
          <w:lang w:val="ro-RO"/>
        </w:rPr>
        <w:t>înalte</w:t>
      </w:r>
      <w:proofErr w:type="spellEnd"/>
      <w:r w:rsidRPr="008D49EE">
        <w:rPr>
          <w:rFonts w:ascii="Arial" w:hAnsi="Arial" w:cs="Arial"/>
          <w:i/>
          <w:iCs/>
          <w:sz w:val="20"/>
          <w:szCs w:val="20"/>
          <w:lang w:val="ro-RO"/>
        </w:rPr>
        <w:t xml:space="preserve">, informatică </w:t>
      </w:r>
      <w:proofErr w:type="spellStart"/>
      <w:r w:rsidRPr="008D49EE">
        <w:rPr>
          <w:rFonts w:ascii="Arial" w:hAnsi="Arial" w:cs="Arial"/>
          <w:i/>
          <w:iCs/>
          <w:sz w:val="20"/>
          <w:szCs w:val="20"/>
          <w:lang w:val="ro-RO"/>
        </w:rPr>
        <w:t>şi</w:t>
      </w:r>
      <w:proofErr w:type="spellEnd"/>
      <w:r w:rsidRPr="008D49EE">
        <w:rPr>
          <w:rFonts w:ascii="Arial" w:hAnsi="Arial" w:cs="Arial"/>
          <w:i/>
          <w:iCs/>
          <w:sz w:val="20"/>
          <w:szCs w:val="20"/>
          <w:lang w:val="ro-RO"/>
        </w:rPr>
        <w:t xml:space="preserve"> economie.</w:t>
      </w:r>
    </w:p>
    <w:p w14:paraId="2F5B84FF" w14:textId="17D4FC23" w:rsidR="00CC4E49" w:rsidRPr="00E32445" w:rsidRDefault="008D49EE" w:rsidP="00CE40D2">
      <w:pPr>
        <w:autoSpaceDE w:val="0"/>
        <w:autoSpaceDN w:val="0"/>
        <w:adjustRightInd w:val="0"/>
        <w:snapToGrid w:val="0"/>
        <w:spacing w:after="160"/>
        <w:ind w:firstLine="360"/>
        <w:jc w:val="both"/>
        <w:rPr>
          <w:rFonts w:ascii="Arial" w:hAnsi="Arial" w:cs="Arial"/>
          <w:sz w:val="20"/>
          <w:szCs w:val="20"/>
          <w:lang w:val="ro-RO" w:eastAsia="en-GB"/>
        </w:rPr>
      </w:pPr>
      <w:r w:rsidRPr="008D49EE">
        <w:rPr>
          <w:rFonts w:ascii="Arial" w:hAnsi="Arial" w:cs="Arial"/>
          <w:i/>
          <w:iCs/>
          <w:sz w:val="20"/>
          <w:szCs w:val="20"/>
          <w:lang w:val="ro-RO" w:eastAsia="en-GB"/>
        </w:rPr>
        <w:t>*</w:t>
      </w:r>
      <w:r w:rsidR="00CC4E49" w:rsidRPr="008D49EE">
        <w:rPr>
          <w:rFonts w:ascii="Arial" w:hAnsi="Arial" w:cs="Arial"/>
          <w:i/>
          <w:iCs/>
          <w:sz w:val="20"/>
          <w:szCs w:val="20"/>
          <w:lang w:val="ro-RO" w:eastAsia="en-GB"/>
        </w:rPr>
        <w:t>*</w:t>
      </w:r>
      <w:r w:rsidR="00CC4E49" w:rsidRPr="008D49EE">
        <w:rPr>
          <w:rFonts w:ascii="Arial" w:hAnsi="Arial" w:cs="Arial"/>
          <w:sz w:val="20"/>
          <w:szCs w:val="20"/>
          <w:lang w:val="ro-RO" w:eastAsia="en-GB"/>
        </w:rPr>
        <w:t xml:space="preserve"> Fiecare articol va avea acknowledgementul </w:t>
      </w:r>
      <w:r w:rsidR="00DF0092" w:rsidRPr="008D49EE">
        <w:rPr>
          <w:rFonts w:ascii="Arial" w:hAnsi="Arial" w:cs="Arial"/>
          <w:i/>
          <w:iCs/>
          <w:sz w:val="20"/>
          <w:szCs w:val="20"/>
          <w:lang w:val="ro-RO"/>
        </w:rPr>
        <w:t>Project financed by Lucian Blaga University of Sibiu</w:t>
      </w:r>
      <w:r w:rsidR="00581747">
        <w:rPr>
          <w:rFonts w:ascii="Arial" w:hAnsi="Arial" w:cs="Arial"/>
          <w:i/>
          <w:iCs/>
          <w:sz w:val="20"/>
          <w:szCs w:val="20"/>
          <w:lang w:val="ro-RO"/>
        </w:rPr>
        <w:t xml:space="preserve"> (Knowledge Transfer Center)</w:t>
      </w:r>
      <w:r w:rsidR="00DF0092" w:rsidRPr="008D49EE">
        <w:rPr>
          <w:rFonts w:ascii="Arial" w:hAnsi="Arial" w:cs="Arial"/>
          <w:i/>
          <w:iCs/>
          <w:sz w:val="20"/>
          <w:szCs w:val="20"/>
          <w:lang w:val="ro-RO"/>
        </w:rPr>
        <w:t xml:space="preserve"> &amp; Hasso Plattner Foundation research grants </w:t>
      </w:r>
      <w:r w:rsidR="00CC4E49" w:rsidRPr="008D49EE">
        <w:rPr>
          <w:rFonts w:ascii="Arial" w:hAnsi="Arial" w:cs="Arial"/>
          <w:i/>
          <w:iCs/>
          <w:sz w:val="20"/>
          <w:szCs w:val="20"/>
          <w:lang w:val="ro-RO" w:eastAsia="en-GB"/>
        </w:rPr>
        <w:t>LBUS-HPI-ERG-202</w:t>
      </w:r>
      <w:r w:rsidR="00192128">
        <w:rPr>
          <w:rFonts w:ascii="Arial" w:hAnsi="Arial" w:cs="Arial"/>
          <w:i/>
          <w:iCs/>
          <w:sz w:val="20"/>
          <w:szCs w:val="20"/>
          <w:lang w:val="ro-RO" w:eastAsia="en-GB"/>
        </w:rPr>
        <w:t>3</w:t>
      </w:r>
      <w:r w:rsidR="00D073CC" w:rsidRPr="008D49EE">
        <w:rPr>
          <w:rFonts w:ascii="Arial" w:hAnsi="Arial" w:cs="Arial"/>
          <w:sz w:val="20"/>
          <w:szCs w:val="20"/>
          <w:lang w:val="ro-RO" w:eastAsia="en-GB"/>
        </w:rPr>
        <w:t>.</w:t>
      </w:r>
      <w:r w:rsidR="00DF0092" w:rsidRPr="008D49EE">
        <w:rPr>
          <w:rFonts w:ascii="Arial" w:hAnsi="Arial" w:cs="Arial"/>
          <w:sz w:val="20"/>
          <w:szCs w:val="20"/>
          <w:lang w:val="ro-RO" w:eastAsia="en-GB"/>
        </w:rPr>
        <w:t xml:space="preserve"> Articolele </w:t>
      </w:r>
      <w:r w:rsidR="00DF0092" w:rsidRPr="00E32445">
        <w:rPr>
          <w:rFonts w:ascii="Arial" w:hAnsi="Arial" w:cs="Arial"/>
          <w:sz w:val="20"/>
          <w:szCs w:val="20"/>
          <w:lang w:val="ro-RO" w:eastAsia="en-GB"/>
        </w:rPr>
        <w:t>rezultate din proiectele finanțate în cadrul competiției curente nu vor putea avea acknowledgmenturi și din alte proiecte finanțate de ULBS.</w:t>
      </w:r>
    </w:p>
    <w:p w14:paraId="60D98C20" w14:textId="6B133D8F" w:rsidR="00D3387F" w:rsidRPr="00E32445" w:rsidRDefault="00D3387F" w:rsidP="00CE40D2">
      <w:pPr>
        <w:autoSpaceDE w:val="0"/>
        <w:autoSpaceDN w:val="0"/>
        <w:adjustRightInd w:val="0"/>
        <w:snapToGrid w:val="0"/>
        <w:spacing w:after="160"/>
        <w:ind w:firstLine="360"/>
        <w:jc w:val="both"/>
        <w:rPr>
          <w:rFonts w:ascii="Arial" w:hAnsi="Arial" w:cs="Arial"/>
          <w:sz w:val="20"/>
          <w:szCs w:val="20"/>
          <w:lang w:val="ro-RO" w:eastAsia="en-GB"/>
        </w:rPr>
      </w:pPr>
      <w:r w:rsidRPr="00E32445">
        <w:rPr>
          <w:rFonts w:ascii="Arial" w:hAnsi="Arial" w:cs="Arial"/>
          <w:sz w:val="20"/>
          <w:szCs w:val="20"/>
          <w:lang w:val="ro-RO" w:eastAsia="en-GB"/>
        </w:rPr>
        <w:t>*** Se vor valida ca indicatori de rezultat doar articolele al căror subiect se încadrează în tema generală a proiectului de cercetare.</w:t>
      </w:r>
    </w:p>
    <w:p w14:paraId="6509F710" w14:textId="77777777" w:rsidR="00297B53" w:rsidRPr="00BE1763" w:rsidRDefault="00297B53" w:rsidP="00CE40D2">
      <w:pPr>
        <w:autoSpaceDE w:val="0"/>
        <w:autoSpaceDN w:val="0"/>
        <w:adjustRightInd w:val="0"/>
        <w:snapToGrid w:val="0"/>
        <w:spacing w:after="160"/>
        <w:ind w:firstLine="360"/>
        <w:jc w:val="both"/>
        <w:rPr>
          <w:rFonts w:ascii="Arial" w:hAnsi="Arial" w:cs="Arial"/>
          <w:b/>
          <w:bCs/>
          <w:sz w:val="24"/>
          <w:szCs w:val="24"/>
          <w:lang w:val="ro-RO" w:eastAsia="en-GB"/>
        </w:rPr>
      </w:pPr>
      <w:r w:rsidRPr="00E32445">
        <w:rPr>
          <w:rFonts w:ascii="Arial" w:hAnsi="Arial" w:cs="Arial"/>
          <w:b/>
          <w:bCs/>
          <w:sz w:val="24"/>
          <w:szCs w:val="24"/>
          <w:lang w:val="ro-RO" w:eastAsia="en-GB"/>
        </w:rPr>
        <w:t xml:space="preserve">Termen de realizare: cel </w:t>
      </w:r>
      <w:r w:rsidRPr="00BE1763">
        <w:rPr>
          <w:rFonts w:ascii="Arial" w:hAnsi="Arial" w:cs="Arial"/>
          <w:b/>
          <w:bCs/>
          <w:sz w:val="24"/>
          <w:szCs w:val="24"/>
          <w:lang w:val="ro-RO" w:eastAsia="en-GB"/>
        </w:rPr>
        <w:t xml:space="preserve">mult </w:t>
      </w:r>
      <w:r w:rsidR="00FA419F">
        <w:rPr>
          <w:rFonts w:ascii="Arial" w:hAnsi="Arial" w:cs="Arial"/>
          <w:b/>
          <w:bCs/>
          <w:sz w:val="24"/>
          <w:szCs w:val="24"/>
          <w:lang w:val="ro-RO" w:eastAsia="en-GB"/>
        </w:rPr>
        <w:t>48 de luni</w:t>
      </w:r>
      <w:r w:rsidRPr="00BE1763">
        <w:rPr>
          <w:rFonts w:ascii="Arial" w:hAnsi="Arial" w:cs="Arial"/>
          <w:b/>
          <w:bCs/>
          <w:sz w:val="24"/>
          <w:szCs w:val="24"/>
          <w:lang w:val="ro-RO" w:eastAsia="en-GB"/>
        </w:rPr>
        <w:t xml:space="preserve"> de la </w:t>
      </w:r>
      <w:r w:rsidR="00FA419F">
        <w:rPr>
          <w:rFonts w:ascii="Arial" w:hAnsi="Arial" w:cs="Arial"/>
          <w:b/>
          <w:bCs/>
          <w:sz w:val="24"/>
          <w:szCs w:val="24"/>
          <w:lang w:val="ro-RO" w:eastAsia="en-GB"/>
        </w:rPr>
        <w:t>începerea implementării</w:t>
      </w:r>
      <w:r w:rsidRPr="00BE1763">
        <w:rPr>
          <w:rFonts w:ascii="Arial" w:hAnsi="Arial" w:cs="Arial"/>
          <w:b/>
          <w:bCs/>
          <w:sz w:val="24"/>
          <w:szCs w:val="24"/>
          <w:lang w:val="ro-RO" w:eastAsia="en-GB"/>
        </w:rPr>
        <w:t xml:space="preserve"> grant</w:t>
      </w:r>
      <w:r w:rsidR="00FA419F">
        <w:rPr>
          <w:rFonts w:ascii="Arial" w:hAnsi="Arial" w:cs="Arial"/>
          <w:b/>
          <w:bCs/>
          <w:sz w:val="24"/>
          <w:szCs w:val="24"/>
          <w:lang w:val="ro-RO" w:eastAsia="en-GB"/>
        </w:rPr>
        <w:t>ului</w:t>
      </w:r>
      <w:r w:rsidR="00C61229">
        <w:rPr>
          <w:rFonts w:ascii="Arial" w:hAnsi="Arial" w:cs="Arial"/>
          <w:b/>
          <w:bCs/>
          <w:sz w:val="24"/>
          <w:szCs w:val="24"/>
          <w:lang w:val="ro-RO" w:eastAsia="en-GB"/>
        </w:rPr>
        <w:t>.</w:t>
      </w:r>
    </w:p>
    <w:p w14:paraId="4A580524" w14:textId="77777777" w:rsidR="008A3521" w:rsidRPr="00611F17" w:rsidRDefault="008A3521" w:rsidP="005A54D6">
      <w:pPr>
        <w:tabs>
          <w:tab w:val="left" w:pos="741"/>
          <w:tab w:val="left" w:pos="1170"/>
        </w:tabs>
        <w:snapToGrid w:val="0"/>
        <w:spacing w:after="160"/>
        <w:rPr>
          <w:rFonts w:ascii="Arial" w:hAnsi="Arial" w:cs="Arial"/>
          <w:sz w:val="24"/>
          <w:szCs w:val="24"/>
          <w:lang w:val="ro-RO"/>
        </w:rPr>
      </w:pPr>
    </w:p>
    <w:p w14:paraId="2DCA183C" w14:textId="77777777" w:rsidR="00E72107" w:rsidRPr="0037048C" w:rsidRDefault="00CC4E49" w:rsidP="00CE40D2">
      <w:pPr>
        <w:autoSpaceDE w:val="0"/>
        <w:autoSpaceDN w:val="0"/>
        <w:adjustRightInd w:val="0"/>
        <w:snapToGrid w:val="0"/>
        <w:spacing w:after="160"/>
        <w:ind w:firstLine="360"/>
        <w:jc w:val="both"/>
        <w:rPr>
          <w:rFonts w:ascii="Arial" w:hAnsi="Arial" w:cs="Arial"/>
          <w:color w:val="000000"/>
          <w:sz w:val="24"/>
          <w:szCs w:val="24"/>
          <w:lang w:val="ro-RO" w:eastAsia="en-GB"/>
        </w:rPr>
      </w:pPr>
      <w:r>
        <w:rPr>
          <w:rFonts w:ascii="Arial" w:hAnsi="Arial" w:cs="Arial"/>
          <w:b/>
          <w:bCs/>
          <w:color w:val="000000"/>
          <w:sz w:val="24"/>
          <w:szCs w:val="24"/>
          <w:lang w:val="ro-RO" w:eastAsia="en-GB"/>
        </w:rPr>
        <w:t>9</w:t>
      </w:r>
      <w:r w:rsidR="00E72107" w:rsidRPr="0037048C">
        <w:rPr>
          <w:rFonts w:ascii="Arial" w:hAnsi="Arial" w:cs="Arial"/>
          <w:b/>
          <w:bCs/>
          <w:color w:val="000000"/>
          <w:sz w:val="24"/>
          <w:szCs w:val="24"/>
          <w:lang w:val="ro-RO" w:eastAsia="en-GB"/>
        </w:rPr>
        <w:t xml:space="preserve">. Prezentarea propunerilor de </w:t>
      </w:r>
      <w:r w:rsidR="00DD0C0D">
        <w:rPr>
          <w:rFonts w:ascii="Arial" w:hAnsi="Arial" w:cs="Arial"/>
          <w:b/>
          <w:bCs/>
          <w:color w:val="000000"/>
          <w:sz w:val="24"/>
          <w:szCs w:val="24"/>
          <w:lang w:val="ro-RO" w:eastAsia="en-GB"/>
        </w:rPr>
        <w:t>granturi</w:t>
      </w:r>
      <w:r w:rsidR="00E72107" w:rsidRPr="0037048C">
        <w:rPr>
          <w:rFonts w:ascii="Arial" w:hAnsi="Arial" w:cs="Arial"/>
          <w:b/>
          <w:bCs/>
          <w:color w:val="000000"/>
          <w:sz w:val="24"/>
          <w:szCs w:val="24"/>
          <w:lang w:val="ro-RO" w:eastAsia="en-GB"/>
        </w:rPr>
        <w:t xml:space="preserve"> </w:t>
      </w:r>
    </w:p>
    <w:p w14:paraId="3D108DB0" w14:textId="411E4B43" w:rsidR="00E72107" w:rsidRPr="00E32445" w:rsidRDefault="00E72107" w:rsidP="00CE40D2">
      <w:pPr>
        <w:autoSpaceDE w:val="0"/>
        <w:autoSpaceDN w:val="0"/>
        <w:adjustRightInd w:val="0"/>
        <w:snapToGrid w:val="0"/>
        <w:spacing w:after="160"/>
        <w:ind w:firstLine="360"/>
        <w:jc w:val="both"/>
        <w:rPr>
          <w:rFonts w:ascii="Arial" w:hAnsi="Arial" w:cs="Arial"/>
          <w:sz w:val="24"/>
          <w:szCs w:val="24"/>
          <w:lang w:val="ro-RO" w:eastAsia="en-GB"/>
        </w:rPr>
      </w:pPr>
      <w:r w:rsidRPr="0037048C">
        <w:rPr>
          <w:rFonts w:ascii="Arial" w:hAnsi="Arial" w:cs="Arial"/>
          <w:color w:val="000000"/>
          <w:sz w:val="24"/>
          <w:szCs w:val="24"/>
          <w:lang w:val="ro-RO" w:eastAsia="en-GB"/>
        </w:rPr>
        <w:t xml:space="preserve">Depunerea proiectelor se face într-o singură etapă, prin transmiterea cererii de finanțare </w:t>
      </w:r>
      <w:r w:rsidR="00486B39">
        <w:rPr>
          <w:rFonts w:ascii="Arial" w:hAnsi="Arial" w:cs="Arial"/>
          <w:color w:val="000000"/>
          <w:sz w:val="24"/>
          <w:szCs w:val="24"/>
          <w:lang w:val="ro-RO" w:eastAsia="en-GB"/>
        </w:rPr>
        <w:t xml:space="preserve">în format electronic (.pdf nesecurizat) </w:t>
      </w:r>
      <w:r w:rsidRPr="0037048C">
        <w:rPr>
          <w:rFonts w:ascii="Arial" w:hAnsi="Arial" w:cs="Arial"/>
          <w:color w:val="000000"/>
          <w:sz w:val="24"/>
          <w:szCs w:val="24"/>
          <w:lang w:val="ro-RO" w:eastAsia="en-GB"/>
        </w:rPr>
        <w:t>către SCD</w:t>
      </w:r>
      <w:r w:rsidR="00754666">
        <w:rPr>
          <w:rFonts w:ascii="Arial" w:hAnsi="Arial" w:cs="Arial"/>
          <w:color w:val="000000"/>
          <w:sz w:val="24"/>
          <w:szCs w:val="24"/>
          <w:lang w:val="ro-RO" w:eastAsia="en-GB"/>
        </w:rPr>
        <w:t>I</w:t>
      </w:r>
      <w:r w:rsidRPr="0037048C">
        <w:rPr>
          <w:rFonts w:ascii="Arial" w:hAnsi="Arial" w:cs="Arial"/>
          <w:color w:val="000000"/>
          <w:sz w:val="24"/>
          <w:szCs w:val="24"/>
          <w:lang w:val="ro-RO" w:eastAsia="en-GB"/>
        </w:rPr>
        <w:t xml:space="preserve"> la adresa </w:t>
      </w:r>
      <w:hyperlink r:id="rId9" w:history="1">
        <w:proofErr w:type="spellStart"/>
        <w:r w:rsidRPr="0037048C">
          <w:rPr>
            <w:rStyle w:val="Hyperlink"/>
            <w:rFonts w:ascii="Arial" w:hAnsi="Arial" w:cs="Arial"/>
            <w:sz w:val="24"/>
            <w:szCs w:val="24"/>
            <w:lang w:val="ro-RO" w:eastAsia="en-GB"/>
          </w:rPr>
          <w:t>dep.cercetare@ulbsibiu.ro</w:t>
        </w:r>
        <w:proofErr w:type="spellEnd"/>
      </w:hyperlink>
      <w:r w:rsidR="00D073CC">
        <w:rPr>
          <w:rFonts w:ascii="Arial" w:hAnsi="Arial" w:cs="Arial"/>
          <w:color w:val="000000"/>
          <w:sz w:val="24"/>
          <w:szCs w:val="24"/>
          <w:lang w:val="ro-RO" w:eastAsia="en-GB"/>
        </w:rPr>
        <w:t xml:space="preserve"> până la </w:t>
      </w:r>
      <w:r w:rsidR="00D073CC" w:rsidRPr="00E32445">
        <w:rPr>
          <w:rFonts w:ascii="Arial" w:hAnsi="Arial" w:cs="Arial"/>
          <w:sz w:val="24"/>
          <w:szCs w:val="24"/>
          <w:lang w:val="ro-RO" w:eastAsia="en-GB"/>
        </w:rPr>
        <w:t xml:space="preserve">data de </w:t>
      </w:r>
      <w:r w:rsidR="007F1FDE" w:rsidRPr="00E32445">
        <w:rPr>
          <w:rFonts w:ascii="Arial" w:hAnsi="Arial" w:cs="Arial"/>
          <w:sz w:val="24"/>
          <w:szCs w:val="24"/>
          <w:lang w:val="ro-RO" w:eastAsia="en-GB"/>
        </w:rPr>
        <w:t>21 aprilie</w:t>
      </w:r>
      <w:r w:rsidR="00D073CC" w:rsidRPr="00E32445">
        <w:rPr>
          <w:rFonts w:ascii="Arial" w:hAnsi="Arial" w:cs="Arial"/>
          <w:sz w:val="24"/>
          <w:szCs w:val="24"/>
          <w:lang w:val="ro-RO" w:eastAsia="en-GB"/>
        </w:rPr>
        <w:t xml:space="preserve"> 202</w:t>
      </w:r>
      <w:r w:rsidR="00192128" w:rsidRPr="00E32445">
        <w:rPr>
          <w:rFonts w:ascii="Arial" w:hAnsi="Arial" w:cs="Arial"/>
          <w:sz w:val="24"/>
          <w:szCs w:val="24"/>
          <w:lang w:val="ro-RO" w:eastAsia="en-GB"/>
        </w:rPr>
        <w:t>3</w:t>
      </w:r>
      <w:r w:rsidR="0082106B" w:rsidRPr="00E32445">
        <w:rPr>
          <w:rFonts w:ascii="Arial" w:hAnsi="Arial" w:cs="Arial"/>
          <w:sz w:val="24"/>
          <w:szCs w:val="24"/>
          <w:lang w:val="ro-RO" w:eastAsia="en-GB"/>
        </w:rPr>
        <w:t>, ora 23:59:00</w:t>
      </w:r>
      <w:r w:rsidR="00D073CC" w:rsidRPr="00E32445">
        <w:rPr>
          <w:rFonts w:ascii="Arial" w:hAnsi="Arial" w:cs="Arial"/>
          <w:sz w:val="24"/>
          <w:szCs w:val="24"/>
          <w:lang w:val="ro-RO" w:eastAsia="en-GB"/>
        </w:rPr>
        <w:t>.</w:t>
      </w:r>
    </w:p>
    <w:p w14:paraId="3F187540" w14:textId="77777777" w:rsidR="00AE4A26" w:rsidRPr="0037048C" w:rsidRDefault="00E72107" w:rsidP="00CE40D2">
      <w:pPr>
        <w:autoSpaceDE w:val="0"/>
        <w:autoSpaceDN w:val="0"/>
        <w:adjustRightInd w:val="0"/>
        <w:snapToGrid w:val="0"/>
        <w:spacing w:after="160"/>
        <w:ind w:firstLine="360"/>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 xml:space="preserve">Cererea de finanțare se scrie conform </w:t>
      </w:r>
      <w:r w:rsidRPr="0037048C">
        <w:rPr>
          <w:rFonts w:ascii="Arial" w:hAnsi="Arial" w:cs="Arial"/>
          <w:b/>
          <w:bCs/>
          <w:i/>
          <w:iCs/>
          <w:color w:val="000000"/>
          <w:sz w:val="24"/>
          <w:szCs w:val="24"/>
          <w:lang w:val="ro-RO" w:eastAsia="en-GB"/>
        </w:rPr>
        <w:t>Anexei 2</w:t>
      </w:r>
      <w:r w:rsidRPr="0037048C">
        <w:rPr>
          <w:rFonts w:ascii="Arial" w:hAnsi="Arial" w:cs="Arial"/>
          <w:color w:val="000000"/>
          <w:sz w:val="24"/>
          <w:szCs w:val="24"/>
          <w:lang w:val="ro-RO" w:eastAsia="en-GB"/>
        </w:rPr>
        <w:t>.</w:t>
      </w:r>
    </w:p>
    <w:p w14:paraId="2856E9B3" w14:textId="77777777" w:rsidR="00611F17" w:rsidRPr="002D66BB" w:rsidRDefault="00611F17" w:rsidP="005A54D6">
      <w:pPr>
        <w:autoSpaceDE w:val="0"/>
        <w:autoSpaceDN w:val="0"/>
        <w:adjustRightInd w:val="0"/>
        <w:snapToGrid w:val="0"/>
        <w:spacing w:after="160"/>
        <w:jc w:val="both"/>
        <w:rPr>
          <w:rFonts w:ascii="Arial" w:hAnsi="Arial" w:cs="Arial"/>
          <w:color w:val="000000"/>
          <w:sz w:val="24"/>
          <w:szCs w:val="24"/>
          <w:lang w:val="ro-RO" w:eastAsia="en-GB"/>
        </w:rPr>
      </w:pPr>
    </w:p>
    <w:p w14:paraId="29503C83" w14:textId="77777777" w:rsidR="002D66BB" w:rsidRPr="002D66BB" w:rsidRDefault="00CC4E49" w:rsidP="00220138">
      <w:pPr>
        <w:autoSpaceDE w:val="0"/>
        <w:autoSpaceDN w:val="0"/>
        <w:adjustRightInd w:val="0"/>
        <w:snapToGrid w:val="0"/>
        <w:spacing w:after="240"/>
        <w:ind w:firstLine="357"/>
        <w:jc w:val="both"/>
        <w:rPr>
          <w:rFonts w:ascii="Arial" w:hAnsi="Arial" w:cs="Arial"/>
          <w:b/>
          <w:bCs/>
          <w:color w:val="000000"/>
          <w:sz w:val="24"/>
          <w:szCs w:val="24"/>
          <w:lang w:val="ro-RO" w:eastAsia="en-GB"/>
        </w:rPr>
      </w:pPr>
      <w:r>
        <w:rPr>
          <w:rFonts w:ascii="Arial" w:hAnsi="Arial" w:cs="Arial"/>
          <w:b/>
          <w:bCs/>
          <w:color w:val="000000"/>
          <w:sz w:val="24"/>
          <w:szCs w:val="24"/>
          <w:lang w:val="ro-RO" w:eastAsia="en-GB"/>
        </w:rPr>
        <w:t>10</w:t>
      </w:r>
      <w:r w:rsidR="002D66BB" w:rsidRPr="002D66BB">
        <w:rPr>
          <w:rFonts w:ascii="Arial" w:hAnsi="Arial" w:cs="Arial"/>
          <w:b/>
          <w:bCs/>
          <w:color w:val="000000"/>
          <w:sz w:val="24"/>
          <w:szCs w:val="24"/>
          <w:lang w:val="ro-RO" w:eastAsia="en-GB"/>
        </w:rPr>
        <w:t>. Evaluarea proiectelor</w:t>
      </w:r>
    </w:p>
    <w:p w14:paraId="062E482F" w14:textId="77777777" w:rsidR="002D66BB" w:rsidRPr="00220138" w:rsidRDefault="00CC4E49" w:rsidP="00220138">
      <w:pPr>
        <w:autoSpaceDE w:val="0"/>
        <w:autoSpaceDN w:val="0"/>
        <w:adjustRightInd w:val="0"/>
        <w:snapToGrid w:val="0"/>
        <w:spacing w:after="160"/>
        <w:ind w:firstLine="360"/>
        <w:jc w:val="both"/>
        <w:rPr>
          <w:rFonts w:ascii="Arial" w:hAnsi="Arial" w:cs="Arial"/>
          <w:b/>
          <w:bCs/>
          <w:i/>
          <w:iCs/>
          <w:color w:val="000000"/>
          <w:sz w:val="24"/>
          <w:szCs w:val="24"/>
          <w:lang w:val="ro-RO" w:eastAsia="en-GB"/>
        </w:rPr>
      </w:pPr>
      <w:r w:rsidRPr="00220138">
        <w:rPr>
          <w:rFonts w:ascii="Arial" w:hAnsi="Arial" w:cs="Arial"/>
          <w:b/>
          <w:bCs/>
          <w:i/>
          <w:iCs/>
          <w:color w:val="000000"/>
          <w:sz w:val="24"/>
          <w:szCs w:val="24"/>
          <w:lang w:val="ro-RO" w:eastAsia="en-GB"/>
        </w:rPr>
        <w:t>10</w:t>
      </w:r>
      <w:r w:rsidR="002D66BB" w:rsidRPr="00220138">
        <w:rPr>
          <w:rFonts w:ascii="Arial" w:hAnsi="Arial" w:cs="Arial"/>
          <w:b/>
          <w:bCs/>
          <w:i/>
          <w:iCs/>
          <w:color w:val="000000"/>
          <w:sz w:val="24"/>
          <w:szCs w:val="24"/>
          <w:lang w:val="ro-RO" w:eastAsia="en-GB"/>
        </w:rPr>
        <w:t>.1. Verificarea eligibilităţii</w:t>
      </w:r>
    </w:p>
    <w:p w14:paraId="3893D757" w14:textId="165017C5" w:rsidR="002D66BB" w:rsidRPr="002D66BB" w:rsidRDefault="002D66BB"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2D66BB">
        <w:rPr>
          <w:rFonts w:ascii="Arial" w:hAnsi="Arial" w:cs="Arial"/>
          <w:color w:val="000000"/>
          <w:sz w:val="24"/>
          <w:szCs w:val="24"/>
          <w:lang w:val="ro-RO" w:eastAsia="en-GB"/>
        </w:rPr>
        <w:t xml:space="preserve">Propunerile de </w:t>
      </w:r>
      <w:r w:rsidR="00DD0C0D">
        <w:rPr>
          <w:rFonts w:ascii="Arial" w:hAnsi="Arial" w:cs="Arial"/>
          <w:color w:val="000000"/>
          <w:sz w:val="24"/>
          <w:szCs w:val="24"/>
          <w:lang w:val="ro-RO" w:eastAsia="en-GB"/>
        </w:rPr>
        <w:t>granturi</w:t>
      </w:r>
      <w:r w:rsidRPr="002D66BB">
        <w:rPr>
          <w:rFonts w:ascii="Arial" w:hAnsi="Arial" w:cs="Arial"/>
          <w:color w:val="000000"/>
          <w:sz w:val="24"/>
          <w:szCs w:val="24"/>
          <w:lang w:val="ro-RO" w:eastAsia="en-GB"/>
        </w:rPr>
        <w:t xml:space="preserve"> primite sunt verificate de către </w:t>
      </w:r>
      <w:r>
        <w:rPr>
          <w:rFonts w:ascii="Arial" w:hAnsi="Arial" w:cs="Arial"/>
          <w:color w:val="000000"/>
          <w:sz w:val="24"/>
          <w:szCs w:val="24"/>
          <w:lang w:val="ro-RO" w:eastAsia="en-GB"/>
        </w:rPr>
        <w:t xml:space="preserve">către o comisie de evaluare formată din Prorector </w:t>
      </w:r>
      <w:r w:rsidR="00611F17">
        <w:rPr>
          <w:rFonts w:ascii="Arial" w:hAnsi="Arial" w:cs="Arial"/>
          <w:color w:val="000000"/>
          <w:sz w:val="24"/>
          <w:szCs w:val="24"/>
          <w:lang w:val="ro-RO" w:eastAsia="en-GB"/>
        </w:rPr>
        <w:t>Cercetare, Inovare și Internaționalizare, Șef Serviciu Cercetare-Dezvoltare</w:t>
      </w:r>
      <w:r w:rsidR="00192128">
        <w:rPr>
          <w:rFonts w:ascii="Arial" w:hAnsi="Arial" w:cs="Arial"/>
          <w:color w:val="000000"/>
          <w:sz w:val="24"/>
          <w:szCs w:val="24"/>
          <w:lang w:val="ro-RO" w:eastAsia="en-GB"/>
        </w:rPr>
        <w:t xml:space="preserve"> Inovare</w:t>
      </w:r>
      <w:r w:rsidR="00611F17">
        <w:rPr>
          <w:rFonts w:ascii="Arial" w:hAnsi="Arial" w:cs="Arial"/>
          <w:color w:val="000000"/>
          <w:sz w:val="24"/>
          <w:szCs w:val="24"/>
          <w:lang w:val="ro-RO" w:eastAsia="en-GB"/>
        </w:rPr>
        <w:t xml:space="preserve">, Director Centru de Transfer de Cunoaștere. </w:t>
      </w:r>
      <w:r w:rsidRPr="002D66BB">
        <w:rPr>
          <w:rFonts w:ascii="Arial" w:hAnsi="Arial" w:cs="Arial"/>
          <w:color w:val="000000"/>
          <w:sz w:val="24"/>
          <w:szCs w:val="24"/>
          <w:lang w:val="ro-RO" w:eastAsia="en-GB"/>
        </w:rPr>
        <w:t xml:space="preserve">Lista cu propunerile de </w:t>
      </w:r>
      <w:r w:rsidR="00DD0C0D">
        <w:rPr>
          <w:rFonts w:ascii="Arial" w:hAnsi="Arial" w:cs="Arial"/>
          <w:color w:val="000000"/>
          <w:sz w:val="24"/>
          <w:szCs w:val="24"/>
          <w:lang w:val="ro-RO" w:eastAsia="en-GB"/>
        </w:rPr>
        <w:t>granturi</w:t>
      </w:r>
      <w:r w:rsidRPr="002D66BB">
        <w:rPr>
          <w:rFonts w:ascii="Arial" w:hAnsi="Arial" w:cs="Arial"/>
          <w:color w:val="000000"/>
          <w:sz w:val="24"/>
          <w:szCs w:val="24"/>
          <w:lang w:val="ro-RO" w:eastAsia="en-GB"/>
        </w:rPr>
        <w:t xml:space="preserve"> eligibile va fi afişată pe site-ul web al </w:t>
      </w:r>
      <w:r w:rsidR="00611F17">
        <w:rPr>
          <w:rFonts w:ascii="Arial" w:hAnsi="Arial" w:cs="Arial"/>
          <w:color w:val="000000"/>
          <w:sz w:val="24"/>
          <w:szCs w:val="24"/>
          <w:lang w:val="ro-RO" w:eastAsia="en-GB"/>
        </w:rPr>
        <w:t>Serviciului Cercetare-Dezvoltare</w:t>
      </w:r>
      <w:r w:rsidR="00192128">
        <w:rPr>
          <w:rFonts w:ascii="Arial" w:hAnsi="Arial" w:cs="Arial"/>
          <w:color w:val="000000"/>
          <w:sz w:val="24"/>
          <w:szCs w:val="24"/>
          <w:lang w:val="ro-RO" w:eastAsia="en-GB"/>
        </w:rPr>
        <w:t xml:space="preserve"> Inovare</w:t>
      </w:r>
      <w:r w:rsidR="00611F17">
        <w:rPr>
          <w:rFonts w:ascii="Arial" w:hAnsi="Arial" w:cs="Arial"/>
          <w:color w:val="000000"/>
          <w:sz w:val="24"/>
          <w:szCs w:val="24"/>
          <w:lang w:val="ro-RO" w:eastAsia="en-GB"/>
        </w:rPr>
        <w:t xml:space="preserve"> </w:t>
      </w:r>
      <w:r w:rsidRPr="002D66BB">
        <w:rPr>
          <w:rFonts w:ascii="Arial" w:hAnsi="Arial" w:cs="Arial"/>
          <w:color w:val="000000"/>
          <w:sz w:val="24"/>
          <w:szCs w:val="24"/>
          <w:lang w:val="ro-RO" w:eastAsia="en-GB"/>
        </w:rPr>
        <w:t xml:space="preserve">- </w:t>
      </w:r>
      <w:hyperlink r:id="rId10" w:history="1">
        <w:proofErr w:type="spellStart"/>
        <w:r w:rsidR="00611F17" w:rsidRPr="00A46259">
          <w:rPr>
            <w:rStyle w:val="Hyperlink"/>
            <w:rFonts w:ascii="Arial" w:hAnsi="Arial" w:cs="Arial"/>
            <w:sz w:val="24"/>
            <w:szCs w:val="24"/>
            <w:lang w:val="ro-RO" w:eastAsia="en-GB"/>
          </w:rPr>
          <w:t>http</w:t>
        </w:r>
        <w:proofErr w:type="spellEnd"/>
        <w:r w:rsidR="00611F17" w:rsidRPr="00A46259">
          <w:rPr>
            <w:rStyle w:val="Hyperlink"/>
            <w:rFonts w:ascii="Arial" w:hAnsi="Arial" w:cs="Arial"/>
            <w:sz w:val="24"/>
            <w:szCs w:val="24"/>
            <w:lang w:val="ro-RO" w:eastAsia="en-GB"/>
          </w:rPr>
          <w:t>://</w:t>
        </w:r>
        <w:proofErr w:type="spellStart"/>
        <w:r w:rsidR="00611F17" w:rsidRPr="00A46259">
          <w:rPr>
            <w:rStyle w:val="Hyperlink"/>
            <w:rFonts w:ascii="Arial" w:hAnsi="Arial" w:cs="Arial"/>
            <w:sz w:val="24"/>
            <w:szCs w:val="24"/>
            <w:lang w:val="ro-RO" w:eastAsia="en-GB"/>
          </w:rPr>
          <w:t>cercetare.ulbsibiu.ro</w:t>
        </w:r>
        <w:proofErr w:type="spellEnd"/>
        <w:r w:rsidR="00611F17" w:rsidRPr="00A46259">
          <w:rPr>
            <w:rStyle w:val="Hyperlink"/>
            <w:rFonts w:ascii="Arial" w:hAnsi="Arial" w:cs="Arial"/>
            <w:sz w:val="24"/>
            <w:szCs w:val="24"/>
            <w:lang w:val="ro-RO" w:eastAsia="en-GB"/>
          </w:rPr>
          <w:t>/</w:t>
        </w:r>
      </w:hyperlink>
      <w:r w:rsidR="00611F17">
        <w:rPr>
          <w:rFonts w:ascii="Arial" w:hAnsi="Arial" w:cs="Arial"/>
          <w:color w:val="000000"/>
          <w:sz w:val="24"/>
          <w:szCs w:val="24"/>
          <w:lang w:val="ro-RO" w:eastAsia="en-GB"/>
        </w:rPr>
        <w:t xml:space="preserve">. </w:t>
      </w:r>
      <w:r w:rsidRPr="002D66BB">
        <w:rPr>
          <w:rFonts w:ascii="Arial" w:hAnsi="Arial" w:cs="Arial"/>
          <w:color w:val="000000"/>
          <w:sz w:val="24"/>
          <w:szCs w:val="24"/>
          <w:lang w:val="ro-RO" w:eastAsia="en-GB"/>
        </w:rPr>
        <w:t xml:space="preserve">Contestaţiile referitoare la îndeplinirea criteriilor de eligibilitate se pot transmite prin e-mail la adresa </w:t>
      </w:r>
      <w:r w:rsidR="00611F17" w:rsidRPr="0037048C">
        <w:rPr>
          <w:rFonts w:ascii="Arial" w:hAnsi="Arial" w:cs="Arial"/>
          <w:color w:val="000000"/>
          <w:sz w:val="24"/>
          <w:szCs w:val="24"/>
          <w:lang w:val="ro-RO" w:eastAsia="en-GB"/>
        </w:rPr>
        <w:t xml:space="preserve"> </w:t>
      </w:r>
      <w:hyperlink r:id="rId11" w:history="1">
        <w:r w:rsidR="00611F17" w:rsidRPr="0037048C">
          <w:rPr>
            <w:rStyle w:val="Hyperlink"/>
            <w:rFonts w:ascii="Arial" w:hAnsi="Arial" w:cs="Arial"/>
            <w:sz w:val="24"/>
            <w:szCs w:val="24"/>
            <w:lang w:val="ro-RO" w:eastAsia="en-GB"/>
          </w:rPr>
          <w:t>dep.cercetare@ulbsibiu.ro</w:t>
        </w:r>
      </w:hyperlink>
      <w:r w:rsidR="00611F17">
        <w:rPr>
          <w:rFonts w:ascii="Arial" w:hAnsi="Arial" w:cs="Arial"/>
          <w:color w:val="000000"/>
          <w:sz w:val="24"/>
          <w:szCs w:val="24"/>
          <w:lang w:val="ro-RO" w:eastAsia="en-GB"/>
        </w:rPr>
        <w:t>.</w:t>
      </w:r>
      <w:r w:rsidRPr="002D66BB">
        <w:rPr>
          <w:rFonts w:ascii="Arial" w:hAnsi="Arial" w:cs="Arial"/>
          <w:color w:val="000000"/>
          <w:sz w:val="24"/>
          <w:szCs w:val="24"/>
          <w:lang w:val="ro-RO" w:eastAsia="en-GB"/>
        </w:rPr>
        <w:t xml:space="preserve"> </w:t>
      </w:r>
    </w:p>
    <w:p w14:paraId="1AB8FB26" w14:textId="77777777" w:rsidR="002D66BB" w:rsidRPr="002D66BB" w:rsidRDefault="002D66BB" w:rsidP="00220138">
      <w:pPr>
        <w:autoSpaceDE w:val="0"/>
        <w:autoSpaceDN w:val="0"/>
        <w:adjustRightInd w:val="0"/>
        <w:snapToGrid w:val="0"/>
        <w:spacing w:after="240"/>
        <w:ind w:firstLine="357"/>
        <w:jc w:val="both"/>
        <w:rPr>
          <w:rFonts w:ascii="Arial" w:hAnsi="Arial" w:cs="Arial"/>
          <w:color w:val="000000"/>
          <w:sz w:val="24"/>
          <w:szCs w:val="24"/>
          <w:lang w:val="ro-RO" w:eastAsia="en-GB"/>
        </w:rPr>
      </w:pPr>
      <w:r w:rsidRPr="002D66BB">
        <w:rPr>
          <w:rFonts w:ascii="Arial" w:hAnsi="Arial" w:cs="Arial"/>
          <w:color w:val="000000"/>
          <w:sz w:val="24"/>
          <w:szCs w:val="24"/>
          <w:lang w:val="ro-RO" w:eastAsia="en-GB"/>
        </w:rPr>
        <w:t xml:space="preserve">Dacă pe parcursul sau după finalizarea fazei de evaluare, se constată nerespectarea vreunuia dintre criteriile de eligibilitate, propunerea de </w:t>
      </w:r>
      <w:r w:rsidR="00DD0C0D">
        <w:rPr>
          <w:rFonts w:ascii="Arial" w:hAnsi="Arial" w:cs="Arial"/>
          <w:color w:val="000000"/>
          <w:sz w:val="24"/>
          <w:szCs w:val="24"/>
          <w:lang w:val="ro-RO" w:eastAsia="en-GB"/>
        </w:rPr>
        <w:t>grant</w:t>
      </w:r>
      <w:r w:rsidRPr="002D66BB">
        <w:rPr>
          <w:rFonts w:ascii="Arial" w:hAnsi="Arial" w:cs="Arial"/>
          <w:color w:val="000000"/>
          <w:sz w:val="24"/>
          <w:szCs w:val="24"/>
          <w:lang w:val="ro-RO" w:eastAsia="en-GB"/>
        </w:rPr>
        <w:t xml:space="preserve"> va fi declarată neeligibilă și va fi exclusă din competiție.</w:t>
      </w:r>
    </w:p>
    <w:p w14:paraId="4587B2C7" w14:textId="77777777" w:rsidR="002D66BB" w:rsidRPr="00220138" w:rsidRDefault="00CC4E49" w:rsidP="00220138">
      <w:pPr>
        <w:autoSpaceDE w:val="0"/>
        <w:autoSpaceDN w:val="0"/>
        <w:adjustRightInd w:val="0"/>
        <w:snapToGrid w:val="0"/>
        <w:spacing w:after="160"/>
        <w:ind w:firstLine="360"/>
        <w:jc w:val="both"/>
        <w:rPr>
          <w:rFonts w:ascii="Arial" w:hAnsi="Arial" w:cs="Arial"/>
          <w:b/>
          <w:bCs/>
          <w:i/>
          <w:iCs/>
          <w:color w:val="000000"/>
          <w:sz w:val="24"/>
          <w:szCs w:val="24"/>
          <w:lang w:val="ro-RO" w:eastAsia="en-GB"/>
        </w:rPr>
      </w:pPr>
      <w:r w:rsidRPr="00220138">
        <w:rPr>
          <w:rFonts w:ascii="Arial" w:hAnsi="Arial" w:cs="Arial"/>
          <w:b/>
          <w:bCs/>
          <w:i/>
          <w:iCs/>
          <w:color w:val="000000"/>
          <w:sz w:val="24"/>
          <w:szCs w:val="24"/>
          <w:lang w:val="ro-RO" w:eastAsia="en-GB"/>
        </w:rPr>
        <w:t>10</w:t>
      </w:r>
      <w:r w:rsidR="002D66BB" w:rsidRPr="00220138">
        <w:rPr>
          <w:rFonts w:ascii="Arial" w:hAnsi="Arial" w:cs="Arial"/>
          <w:b/>
          <w:bCs/>
          <w:i/>
          <w:iCs/>
          <w:color w:val="000000"/>
          <w:sz w:val="24"/>
          <w:szCs w:val="24"/>
          <w:lang w:val="ro-RO" w:eastAsia="en-GB"/>
        </w:rPr>
        <w:t>.2. Evaluarea de către experţi</w:t>
      </w:r>
    </w:p>
    <w:p w14:paraId="01E24B32" w14:textId="236365DF" w:rsidR="005D4A8E" w:rsidRDefault="002D66BB"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2D66BB">
        <w:rPr>
          <w:rFonts w:ascii="Arial" w:hAnsi="Arial" w:cs="Arial"/>
          <w:color w:val="000000"/>
          <w:sz w:val="24"/>
          <w:szCs w:val="24"/>
          <w:lang w:val="ro-RO" w:eastAsia="en-GB"/>
        </w:rPr>
        <w:t xml:space="preserve">Proiectele sunt evaluate de experţi </w:t>
      </w:r>
      <w:r w:rsidR="00611F17">
        <w:rPr>
          <w:rFonts w:ascii="Arial" w:hAnsi="Arial" w:cs="Arial"/>
          <w:color w:val="000000"/>
          <w:sz w:val="24"/>
          <w:szCs w:val="24"/>
          <w:lang w:val="ro-RO" w:eastAsia="en-GB"/>
        </w:rPr>
        <w:t xml:space="preserve">UEFISCDI, </w:t>
      </w:r>
      <w:r w:rsidRPr="002D66BB">
        <w:rPr>
          <w:rFonts w:ascii="Arial" w:hAnsi="Arial" w:cs="Arial"/>
          <w:color w:val="000000"/>
          <w:sz w:val="24"/>
          <w:szCs w:val="24"/>
          <w:lang w:val="ro-RO" w:eastAsia="en-GB"/>
        </w:rPr>
        <w:t>recunoscuţi pe plan internaţional</w:t>
      </w:r>
      <w:r w:rsidR="00611F17">
        <w:rPr>
          <w:rFonts w:ascii="Arial" w:hAnsi="Arial" w:cs="Arial"/>
          <w:color w:val="000000"/>
          <w:sz w:val="24"/>
          <w:szCs w:val="24"/>
          <w:lang w:val="ro-RO" w:eastAsia="en-GB"/>
        </w:rPr>
        <w:t xml:space="preserve"> și care nu sunt afiliați la ULBS</w:t>
      </w:r>
      <w:r w:rsidRPr="002D66BB">
        <w:rPr>
          <w:rFonts w:ascii="Arial" w:hAnsi="Arial" w:cs="Arial"/>
          <w:color w:val="000000"/>
          <w:sz w:val="24"/>
          <w:szCs w:val="24"/>
          <w:lang w:val="ro-RO" w:eastAsia="en-GB"/>
        </w:rPr>
        <w:t>. Fiecare evaluator</w:t>
      </w:r>
      <w:r w:rsidR="00611F17">
        <w:rPr>
          <w:rFonts w:ascii="Arial" w:hAnsi="Arial" w:cs="Arial"/>
          <w:color w:val="000000"/>
          <w:sz w:val="24"/>
          <w:szCs w:val="24"/>
          <w:lang w:val="ro-RO" w:eastAsia="en-GB"/>
        </w:rPr>
        <w:t xml:space="preserve"> </w:t>
      </w:r>
      <w:r w:rsidRPr="002D66BB">
        <w:rPr>
          <w:rFonts w:ascii="Arial" w:hAnsi="Arial" w:cs="Arial"/>
          <w:color w:val="000000"/>
          <w:sz w:val="24"/>
          <w:szCs w:val="24"/>
          <w:lang w:val="ro-RO" w:eastAsia="en-GB"/>
        </w:rPr>
        <w:t>îşi va declara în scris imparţialitatea, confidenţialitatea şi</w:t>
      </w:r>
      <w:r w:rsidR="00611F17">
        <w:rPr>
          <w:rFonts w:ascii="Arial" w:hAnsi="Arial" w:cs="Arial"/>
          <w:color w:val="000000"/>
          <w:sz w:val="24"/>
          <w:szCs w:val="24"/>
          <w:lang w:val="ro-RO" w:eastAsia="en-GB"/>
        </w:rPr>
        <w:t xml:space="preserve"> </w:t>
      </w:r>
      <w:r w:rsidR="00611F17" w:rsidRPr="00611F17">
        <w:rPr>
          <w:rFonts w:ascii="Arial" w:hAnsi="Arial" w:cs="Arial"/>
          <w:color w:val="000000"/>
          <w:sz w:val="24"/>
          <w:szCs w:val="24"/>
          <w:lang w:val="ro-RO" w:eastAsia="en-GB"/>
        </w:rPr>
        <w:t xml:space="preserve">competenţa în domeniul căruia aparţine propunerea de </w:t>
      </w:r>
      <w:r w:rsidR="00DD0C0D">
        <w:rPr>
          <w:rFonts w:ascii="Arial" w:hAnsi="Arial" w:cs="Arial"/>
          <w:color w:val="000000"/>
          <w:sz w:val="24"/>
          <w:szCs w:val="24"/>
          <w:lang w:val="ro-RO" w:eastAsia="en-GB"/>
        </w:rPr>
        <w:t>grant</w:t>
      </w:r>
      <w:r w:rsidR="00611F17" w:rsidRPr="00611F17">
        <w:rPr>
          <w:rFonts w:ascii="Arial" w:hAnsi="Arial" w:cs="Arial"/>
          <w:color w:val="000000"/>
          <w:sz w:val="24"/>
          <w:szCs w:val="24"/>
          <w:lang w:val="ro-RO" w:eastAsia="en-GB"/>
        </w:rPr>
        <w:t xml:space="preserve"> supusă evaluării şi se va angaja ca în orice moment, pe parcursul procesului de evaluare, dacă </w:t>
      </w:r>
      <w:r w:rsidR="00611F17" w:rsidRPr="00611F17">
        <w:rPr>
          <w:rFonts w:ascii="Arial" w:hAnsi="Arial" w:cs="Arial"/>
          <w:color w:val="000000"/>
          <w:sz w:val="24"/>
          <w:szCs w:val="24"/>
          <w:lang w:val="ro-RO" w:eastAsia="en-GB"/>
        </w:rPr>
        <w:lastRenderedPageBreak/>
        <w:t xml:space="preserve">constată că una dintre aceste condiţii nu este satisfăcută sau că se găseşte în conflict de interese, va semnala </w:t>
      </w:r>
      <w:r w:rsidR="00B849D8">
        <w:rPr>
          <w:rFonts w:ascii="Arial" w:hAnsi="Arial" w:cs="Arial"/>
          <w:color w:val="000000"/>
          <w:sz w:val="24"/>
          <w:szCs w:val="24"/>
          <w:lang w:val="ro-RO" w:eastAsia="en-GB"/>
        </w:rPr>
        <w:t>SCD</w:t>
      </w:r>
      <w:r w:rsidR="00754666">
        <w:rPr>
          <w:rFonts w:ascii="Arial" w:hAnsi="Arial" w:cs="Arial"/>
          <w:color w:val="000000"/>
          <w:sz w:val="24"/>
          <w:szCs w:val="24"/>
          <w:lang w:val="ro-RO" w:eastAsia="en-GB"/>
        </w:rPr>
        <w:t>I</w:t>
      </w:r>
      <w:r w:rsidR="00B849D8">
        <w:rPr>
          <w:rFonts w:ascii="Arial" w:hAnsi="Arial" w:cs="Arial"/>
          <w:color w:val="000000"/>
          <w:sz w:val="24"/>
          <w:szCs w:val="24"/>
          <w:lang w:val="ro-RO" w:eastAsia="en-GB"/>
        </w:rPr>
        <w:t xml:space="preserve"> al </w:t>
      </w:r>
      <w:r w:rsidR="00611F17">
        <w:rPr>
          <w:rFonts w:ascii="Arial" w:hAnsi="Arial" w:cs="Arial"/>
          <w:color w:val="000000"/>
          <w:sz w:val="24"/>
          <w:szCs w:val="24"/>
          <w:lang w:val="ro-RO" w:eastAsia="en-GB"/>
        </w:rPr>
        <w:t>ULBS</w:t>
      </w:r>
      <w:r w:rsidR="00611F17" w:rsidRPr="00611F17">
        <w:rPr>
          <w:rFonts w:ascii="Arial" w:hAnsi="Arial" w:cs="Arial"/>
          <w:color w:val="000000"/>
          <w:sz w:val="24"/>
          <w:szCs w:val="24"/>
          <w:lang w:val="ro-RO" w:eastAsia="en-GB"/>
        </w:rPr>
        <w:t xml:space="preserve"> în scris</w:t>
      </w:r>
      <w:r w:rsidR="00611F17">
        <w:rPr>
          <w:rFonts w:ascii="Arial" w:hAnsi="Arial" w:cs="Arial"/>
          <w:color w:val="000000"/>
          <w:sz w:val="24"/>
          <w:szCs w:val="24"/>
          <w:lang w:val="ro-RO" w:eastAsia="en-GB"/>
        </w:rPr>
        <w:t>.</w:t>
      </w:r>
    </w:p>
    <w:p w14:paraId="616B7AE7" w14:textId="77777777" w:rsidR="00611F17" w:rsidRDefault="00611F17" w:rsidP="00DD0C0D">
      <w:pPr>
        <w:autoSpaceDE w:val="0"/>
        <w:autoSpaceDN w:val="0"/>
        <w:adjustRightInd w:val="0"/>
        <w:snapToGrid w:val="0"/>
        <w:spacing w:after="160"/>
        <w:ind w:firstLine="360"/>
        <w:jc w:val="both"/>
        <w:rPr>
          <w:rFonts w:ascii="Arial" w:hAnsi="Arial" w:cs="Arial"/>
          <w:color w:val="000000"/>
          <w:sz w:val="24"/>
          <w:szCs w:val="24"/>
          <w:lang w:val="ro-RO" w:eastAsia="en-GB"/>
        </w:rPr>
      </w:pPr>
      <w:r w:rsidRPr="00611F17">
        <w:rPr>
          <w:rFonts w:ascii="Arial" w:hAnsi="Arial" w:cs="Arial"/>
          <w:color w:val="000000"/>
          <w:sz w:val="24"/>
          <w:szCs w:val="24"/>
          <w:lang w:val="ro-RO" w:eastAsia="en-GB"/>
        </w:rPr>
        <w:t xml:space="preserve">Fiecare propunere de </w:t>
      </w:r>
      <w:r w:rsidR="00DD0C0D">
        <w:rPr>
          <w:rFonts w:ascii="Arial" w:hAnsi="Arial" w:cs="Arial"/>
          <w:color w:val="000000"/>
          <w:sz w:val="24"/>
          <w:szCs w:val="24"/>
          <w:lang w:val="ro-RO" w:eastAsia="en-GB"/>
        </w:rPr>
        <w:t>grant</w:t>
      </w:r>
      <w:r w:rsidRPr="00611F17">
        <w:rPr>
          <w:rFonts w:ascii="Arial" w:hAnsi="Arial" w:cs="Arial"/>
          <w:color w:val="000000"/>
          <w:sz w:val="24"/>
          <w:szCs w:val="24"/>
          <w:lang w:val="ro-RO" w:eastAsia="en-GB"/>
        </w:rPr>
        <w:t xml:space="preserve"> declarată eligibilă este evaluată, din punct de vedere al </w:t>
      </w:r>
      <w:r w:rsidR="008B764B" w:rsidRPr="00611F17">
        <w:rPr>
          <w:rFonts w:ascii="Arial" w:hAnsi="Arial" w:cs="Arial"/>
          <w:color w:val="000000"/>
          <w:sz w:val="24"/>
          <w:szCs w:val="24"/>
          <w:lang w:val="ro-RO" w:eastAsia="en-GB"/>
        </w:rPr>
        <w:t>calității</w:t>
      </w:r>
      <w:r w:rsidR="008B764B">
        <w:rPr>
          <w:rFonts w:ascii="Arial" w:hAnsi="Arial" w:cs="Arial"/>
          <w:color w:val="000000"/>
          <w:sz w:val="24"/>
          <w:szCs w:val="24"/>
          <w:lang w:val="ro-RO" w:eastAsia="en-GB"/>
        </w:rPr>
        <w:t xml:space="preserve"> (</w:t>
      </w:r>
      <w:r w:rsidR="008B764B" w:rsidRPr="00581747">
        <w:rPr>
          <w:rFonts w:ascii="Arial" w:hAnsi="Arial" w:cs="Arial"/>
          <w:b/>
          <w:bCs/>
          <w:i/>
          <w:iCs/>
          <w:color w:val="000000"/>
          <w:sz w:val="24"/>
          <w:szCs w:val="24"/>
          <w:lang w:val="ro-RO" w:eastAsia="en-GB"/>
        </w:rPr>
        <w:t>Anexa 3</w:t>
      </w:r>
      <w:r w:rsidR="008B764B" w:rsidRPr="00297B53">
        <w:rPr>
          <w:rFonts w:ascii="Arial" w:hAnsi="Arial" w:cs="Arial"/>
          <w:color w:val="000000"/>
          <w:sz w:val="24"/>
          <w:szCs w:val="24"/>
          <w:lang w:val="ro-RO" w:eastAsia="en-GB"/>
        </w:rPr>
        <w:t>)</w:t>
      </w:r>
      <w:r w:rsidRPr="00297B53">
        <w:rPr>
          <w:rFonts w:ascii="Arial" w:hAnsi="Arial" w:cs="Arial"/>
          <w:color w:val="000000"/>
          <w:sz w:val="24"/>
          <w:szCs w:val="24"/>
          <w:lang w:val="ro-RO" w:eastAsia="en-GB"/>
        </w:rPr>
        <w:t>, în</w:t>
      </w:r>
      <w:r w:rsidRPr="00611F17">
        <w:rPr>
          <w:rFonts w:ascii="Arial" w:hAnsi="Arial" w:cs="Arial"/>
          <w:color w:val="000000"/>
          <w:sz w:val="24"/>
          <w:szCs w:val="24"/>
          <w:lang w:val="ro-RO" w:eastAsia="en-GB"/>
        </w:rPr>
        <w:t xml:space="preserve"> mod independent, online, de cel puţin 3 experţi evaluatori care formează comitetul de evaluatori. </w:t>
      </w:r>
    </w:p>
    <w:p w14:paraId="7356E388" w14:textId="5ADF07F4" w:rsidR="001859C5" w:rsidRPr="001859C5" w:rsidRDefault="001859C5"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1859C5">
        <w:rPr>
          <w:rFonts w:ascii="Arial" w:hAnsi="Arial" w:cs="Arial"/>
          <w:color w:val="000000"/>
          <w:sz w:val="24"/>
          <w:szCs w:val="24"/>
          <w:lang w:val="ro-RO" w:eastAsia="en-GB"/>
        </w:rPr>
        <w:t>Proiectele sunt ierarhizate pe baza punctajelor finale, pentru fiecare din cele 3 domenii, şi propuse la finanţare în limita bugetului alocat (pentru</w:t>
      </w:r>
      <w:r w:rsidRPr="001859C5">
        <w:rPr>
          <w:rFonts w:ascii="Arial" w:hAnsi="Arial" w:cs="Arial"/>
          <w:sz w:val="24"/>
          <w:szCs w:val="24"/>
          <w:lang w:val="ro-RO"/>
        </w:rPr>
        <w:t xml:space="preserve"> științele naturii, științe exacte și științele inginerești: 3 granturi; p</w:t>
      </w:r>
      <w:r w:rsidRPr="001859C5">
        <w:rPr>
          <w:rFonts w:ascii="Arial" w:hAnsi="Arial" w:cs="Arial"/>
          <w:color w:val="000000"/>
          <w:sz w:val="24"/>
          <w:szCs w:val="24"/>
          <w:lang w:val="ro-RO" w:eastAsia="en-GB"/>
        </w:rPr>
        <w:t xml:space="preserve">entru științele sociale: </w:t>
      </w:r>
      <w:r w:rsidR="00EE28B9">
        <w:rPr>
          <w:rFonts w:ascii="Arial" w:hAnsi="Arial" w:cs="Arial"/>
          <w:color w:val="000000"/>
          <w:sz w:val="24"/>
          <w:szCs w:val="24"/>
          <w:lang w:val="ro-RO" w:eastAsia="en-GB"/>
        </w:rPr>
        <w:t>1</w:t>
      </w:r>
      <w:r w:rsidRPr="001859C5">
        <w:rPr>
          <w:rFonts w:ascii="Arial" w:hAnsi="Arial" w:cs="Arial"/>
          <w:color w:val="000000"/>
          <w:sz w:val="24"/>
          <w:szCs w:val="24"/>
          <w:lang w:val="ro-RO" w:eastAsia="en-GB"/>
        </w:rPr>
        <w:t xml:space="preserve"> grant; </w:t>
      </w:r>
      <w:r>
        <w:rPr>
          <w:rFonts w:ascii="Arial" w:hAnsi="Arial" w:cs="Arial"/>
          <w:color w:val="000000"/>
          <w:sz w:val="24"/>
          <w:szCs w:val="24"/>
          <w:lang w:val="ro-RO" w:eastAsia="en-GB"/>
        </w:rPr>
        <w:t>p</w:t>
      </w:r>
      <w:r w:rsidRPr="001859C5">
        <w:rPr>
          <w:rFonts w:ascii="Arial" w:hAnsi="Arial" w:cs="Arial"/>
          <w:color w:val="000000"/>
          <w:sz w:val="24"/>
          <w:szCs w:val="24"/>
          <w:lang w:val="ro-RO" w:eastAsia="en-GB"/>
        </w:rPr>
        <w:t>entru științele umaniste: 1 grant</w:t>
      </w:r>
      <w:r>
        <w:rPr>
          <w:rFonts w:ascii="Arial" w:hAnsi="Arial" w:cs="Arial"/>
          <w:color w:val="000000"/>
          <w:sz w:val="24"/>
          <w:szCs w:val="24"/>
          <w:lang w:val="ro-RO" w:eastAsia="en-GB"/>
        </w:rPr>
        <w:t>)</w:t>
      </w:r>
      <w:r w:rsidR="008B764B">
        <w:rPr>
          <w:rFonts w:ascii="Arial" w:hAnsi="Arial" w:cs="Arial"/>
          <w:color w:val="000000"/>
          <w:sz w:val="24"/>
          <w:szCs w:val="24"/>
          <w:lang w:val="ro-RO" w:eastAsia="en-GB"/>
        </w:rPr>
        <w:t>.</w:t>
      </w:r>
    </w:p>
    <w:p w14:paraId="6763D3A9" w14:textId="77777777" w:rsidR="001859C5" w:rsidRDefault="001859C5"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1859C5">
        <w:rPr>
          <w:rFonts w:ascii="Arial" w:hAnsi="Arial" w:cs="Arial"/>
          <w:color w:val="000000"/>
          <w:sz w:val="24"/>
          <w:szCs w:val="24"/>
          <w:lang w:val="ro-RO" w:eastAsia="en-GB"/>
        </w:rPr>
        <w:t xml:space="preserve">În cazul în care există două sau mai multe propuneri de </w:t>
      </w:r>
      <w:r w:rsidR="00DD0C0D">
        <w:rPr>
          <w:rFonts w:ascii="Arial" w:hAnsi="Arial" w:cs="Arial"/>
          <w:color w:val="000000"/>
          <w:sz w:val="24"/>
          <w:szCs w:val="24"/>
          <w:lang w:val="ro-RO" w:eastAsia="en-GB"/>
        </w:rPr>
        <w:t>granturi</w:t>
      </w:r>
      <w:r w:rsidRPr="001859C5">
        <w:rPr>
          <w:rFonts w:ascii="Arial" w:hAnsi="Arial" w:cs="Arial"/>
          <w:color w:val="000000"/>
          <w:sz w:val="24"/>
          <w:szCs w:val="24"/>
          <w:lang w:val="ro-RO" w:eastAsia="en-GB"/>
        </w:rPr>
        <w:t xml:space="preserve"> cu punctaj final identic, departajarea acestora se va face în funcţie de punctajul obţinut pentru fiecare criteriu de evaluare, în ordinea din raportul final de evaluare.</w:t>
      </w:r>
    </w:p>
    <w:p w14:paraId="7BBBF2F3" w14:textId="3747D076" w:rsidR="00CF7910" w:rsidRDefault="00CF7910"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sidRPr="00CF7910">
        <w:rPr>
          <w:rFonts w:ascii="Arial" w:hAnsi="Arial" w:cs="Arial"/>
          <w:color w:val="000000"/>
          <w:sz w:val="24"/>
          <w:szCs w:val="24"/>
          <w:lang w:val="ro-RO" w:eastAsia="en-GB"/>
        </w:rPr>
        <w:t xml:space="preserve">Pe site-ul </w:t>
      </w:r>
      <w:r>
        <w:rPr>
          <w:rFonts w:ascii="Arial" w:hAnsi="Arial" w:cs="Arial"/>
          <w:color w:val="000000"/>
          <w:sz w:val="24"/>
          <w:szCs w:val="24"/>
          <w:lang w:val="ro-RO" w:eastAsia="en-GB"/>
        </w:rPr>
        <w:t>SCD</w:t>
      </w:r>
      <w:r w:rsidR="00754666">
        <w:rPr>
          <w:rFonts w:ascii="Arial" w:hAnsi="Arial" w:cs="Arial"/>
          <w:color w:val="000000"/>
          <w:sz w:val="24"/>
          <w:szCs w:val="24"/>
          <w:lang w:val="ro-RO" w:eastAsia="en-GB"/>
        </w:rPr>
        <w:t>I</w:t>
      </w:r>
      <w:r w:rsidRPr="00CF7910">
        <w:rPr>
          <w:rFonts w:ascii="Arial" w:hAnsi="Arial" w:cs="Arial"/>
          <w:color w:val="000000"/>
          <w:sz w:val="24"/>
          <w:szCs w:val="24"/>
          <w:lang w:val="ro-RO" w:eastAsia="en-GB"/>
        </w:rPr>
        <w:t xml:space="preserve">, </w:t>
      </w:r>
      <w:hyperlink r:id="rId12" w:history="1">
        <w:r w:rsidRPr="00A46259">
          <w:rPr>
            <w:rStyle w:val="Hyperlink"/>
            <w:rFonts w:ascii="Arial" w:hAnsi="Arial" w:cs="Arial"/>
            <w:sz w:val="24"/>
            <w:szCs w:val="24"/>
            <w:lang w:val="ro-RO" w:eastAsia="en-GB"/>
          </w:rPr>
          <w:t>http://cercetare.ulbsibiu.ro/</w:t>
        </w:r>
      </w:hyperlink>
      <w:r>
        <w:rPr>
          <w:rFonts w:ascii="Arial" w:hAnsi="Arial" w:cs="Arial"/>
          <w:color w:val="000000"/>
          <w:sz w:val="24"/>
          <w:szCs w:val="24"/>
          <w:lang w:val="ro-RO" w:eastAsia="en-GB"/>
        </w:rPr>
        <w:t xml:space="preserve">, </w:t>
      </w:r>
      <w:r w:rsidRPr="00CF7910">
        <w:rPr>
          <w:rFonts w:ascii="Arial" w:hAnsi="Arial" w:cs="Arial"/>
          <w:color w:val="000000"/>
          <w:sz w:val="24"/>
          <w:szCs w:val="24"/>
          <w:lang w:val="ro-RO" w:eastAsia="en-GB"/>
        </w:rPr>
        <w:t xml:space="preserve">vor fi publicate listele cu propunerile de </w:t>
      </w:r>
      <w:r w:rsidR="00DD0C0D">
        <w:rPr>
          <w:rFonts w:ascii="Arial" w:hAnsi="Arial" w:cs="Arial"/>
          <w:color w:val="000000"/>
          <w:sz w:val="24"/>
          <w:szCs w:val="24"/>
          <w:lang w:val="ro-RO" w:eastAsia="en-GB"/>
        </w:rPr>
        <w:t>granturi</w:t>
      </w:r>
      <w:r w:rsidRPr="00CF7910">
        <w:rPr>
          <w:rFonts w:ascii="Arial" w:hAnsi="Arial" w:cs="Arial"/>
          <w:color w:val="000000"/>
          <w:sz w:val="24"/>
          <w:szCs w:val="24"/>
          <w:lang w:val="ro-RO" w:eastAsia="en-GB"/>
        </w:rPr>
        <w:t xml:space="preserve">, câte una pentru fiecare din cele </w:t>
      </w:r>
      <w:r>
        <w:rPr>
          <w:rFonts w:ascii="Arial" w:hAnsi="Arial" w:cs="Arial"/>
          <w:color w:val="000000"/>
          <w:sz w:val="24"/>
          <w:szCs w:val="24"/>
          <w:lang w:val="ro-RO" w:eastAsia="en-GB"/>
        </w:rPr>
        <w:t>3</w:t>
      </w:r>
      <w:r w:rsidRPr="00CF7910">
        <w:rPr>
          <w:rFonts w:ascii="Arial" w:hAnsi="Arial" w:cs="Arial"/>
          <w:color w:val="000000"/>
          <w:sz w:val="24"/>
          <w:szCs w:val="24"/>
          <w:lang w:val="ro-RO" w:eastAsia="en-GB"/>
        </w:rPr>
        <w:t xml:space="preserve"> domenii</w:t>
      </w:r>
      <w:r>
        <w:rPr>
          <w:rFonts w:ascii="Arial" w:hAnsi="Arial" w:cs="Arial"/>
          <w:color w:val="000000"/>
          <w:sz w:val="24"/>
          <w:szCs w:val="24"/>
          <w:lang w:val="ro-RO" w:eastAsia="en-GB"/>
        </w:rPr>
        <w:t>.</w:t>
      </w:r>
      <w:r w:rsidRPr="00CF7910">
        <w:rPr>
          <w:rFonts w:ascii="Arial" w:hAnsi="Arial" w:cs="Arial"/>
          <w:color w:val="000000"/>
          <w:sz w:val="24"/>
          <w:szCs w:val="24"/>
          <w:lang w:val="ro-RO" w:eastAsia="en-GB"/>
        </w:rPr>
        <w:t xml:space="preserve"> Listele vor conţine punctajul obţinut de fiecare propunere de </w:t>
      </w:r>
      <w:r w:rsidR="00DD0C0D">
        <w:rPr>
          <w:rFonts w:ascii="Arial" w:hAnsi="Arial" w:cs="Arial"/>
          <w:color w:val="000000"/>
          <w:sz w:val="24"/>
          <w:szCs w:val="24"/>
          <w:lang w:val="ro-RO" w:eastAsia="en-GB"/>
        </w:rPr>
        <w:t>grant</w:t>
      </w:r>
      <w:r w:rsidRPr="00CF7910">
        <w:rPr>
          <w:rFonts w:ascii="Arial" w:hAnsi="Arial" w:cs="Arial"/>
          <w:color w:val="000000"/>
          <w:sz w:val="24"/>
          <w:szCs w:val="24"/>
          <w:lang w:val="ro-RO" w:eastAsia="en-GB"/>
        </w:rPr>
        <w:t>, fiind ordonate descrescător după valoarea punctajului.</w:t>
      </w:r>
      <w:r>
        <w:rPr>
          <w:rFonts w:ascii="Arial" w:hAnsi="Arial" w:cs="Arial"/>
          <w:color w:val="000000"/>
          <w:sz w:val="24"/>
          <w:szCs w:val="24"/>
          <w:lang w:val="ro-RO" w:eastAsia="en-GB"/>
        </w:rPr>
        <w:t xml:space="preserve"> Se califică pentru finanțare doar propunerile de </w:t>
      </w:r>
      <w:r w:rsidR="00DD0C0D">
        <w:rPr>
          <w:rFonts w:ascii="Arial" w:hAnsi="Arial" w:cs="Arial"/>
          <w:color w:val="000000"/>
          <w:sz w:val="24"/>
          <w:szCs w:val="24"/>
          <w:lang w:val="ro-RO" w:eastAsia="en-GB"/>
        </w:rPr>
        <w:t>granturi</w:t>
      </w:r>
      <w:r>
        <w:rPr>
          <w:rFonts w:ascii="Arial" w:hAnsi="Arial" w:cs="Arial"/>
          <w:color w:val="000000"/>
          <w:sz w:val="24"/>
          <w:szCs w:val="24"/>
          <w:lang w:val="ro-RO" w:eastAsia="en-GB"/>
        </w:rPr>
        <w:t xml:space="preserve"> care au obținut minim 80 de puncte, în urma evaluării.</w:t>
      </w:r>
    </w:p>
    <w:p w14:paraId="74645E71" w14:textId="77777777" w:rsidR="00CF7910" w:rsidRDefault="00CF7910"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Pr>
          <w:rFonts w:ascii="Arial" w:hAnsi="Arial" w:cs="Arial"/>
          <w:color w:val="000000"/>
          <w:sz w:val="24"/>
          <w:szCs w:val="24"/>
          <w:lang w:val="ro-RO" w:eastAsia="en-GB"/>
        </w:rPr>
        <w:t xml:space="preserve">Dacă în urma evaluării nu sunt acordate toate granturile pe domenii, ele se vor acorda propunerilor de </w:t>
      </w:r>
      <w:r w:rsidR="00DD0C0D">
        <w:rPr>
          <w:rFonts w:ascii="Arial" w:hAnsi="Arial" w:cs="Arial"/>
          <w:color w:val="000000"/>
          <w:sz w:val="24"/>
          <w:szCs w:val="24"/>
          <w:lang w:val="ro-RO" w:eastAsia="en-GB"/>
        </w:rPr>
        <w:t>granturi</w:t>
      </w:r>
      <w:r>
        <w:rPr>
          <w:rFonts w:ascii="Arial" w:hAnsi="Arial" w:cs="Arial"/>
          <w:color w:val="000000"/>
          <w:sz w:val="24"/>
          <w:szCs w:val="24"/>
          <w:lang w:val="ro-RO" w:eastAsia="en-GB"/>
        </w:rPr>
        <w:t xml:space="preserve"> care au obținut cel mai mare punctaj, dar nu mai mic de 80 de puncte, pe alte domenii</w:t>
      </w:r>
      <w:r w:rsidR="001859C5">
        <w:rPr>
          <w:rFonts w:ascii="Arial" w:hAnsi="Arial" w:cs="Arial"/>
          <w:color w:val="000000"/>
          <w:sz w:val="24"/>
          <w:szCs w:val="24"/>
          <w:lang w:val="ro-RO" w:eastAsia="en-GB"/>
        </w:rPr>
        <w:t>, în ordinea descrescătoare a punctajului obținut.</w:t>
      </w:r>
    </w:p>
    <w:p w14:paraId="49881328" w14:textId="77777777" w:rsidR="00677A64" w:rsidRPr="002B68DB" w:rsidRDefault="00677A64" w:rsidP="00220138">
      <w:pPr>
        <w:autoSpaceDE w:val="0"/>
        <w:autoSpaceDN w:val="0"/>
        <w:adjustRightInd w:val="0"/>
        <w:snapToGrid w:val="0"/>
        <w:spacing w:after="160"/>
        <w:ind w:firstLine="360"/>
        <w:jc w:val="both"/>
        <w:rPr>
          <w:rFonts w:ascii="Arial" w:hAnsi="Arial" w:cs="Arial"/>
          <w:color w:val="000000"/>
          <w:sz w:val="24"/>
          <w:szCs w:val="24"/>
          <w:lang w:val="ro-RO" w:eastAsia="en-GB"/>
        </w:rPr>
      </w:pPr>
      <w:r>
        <w:rPr>
          <w:rFonts w:ascii="Arial" w:hAnsi="Arial" w:cs="Arial"/>
          <w:color w:val="000000"/>
          <w:sz w:val="24"/>
          <w:szCs w:val="24"/>
          <w:lang w:val="ro-RO" w:eastAsia="en-GB"/>
        </w:rPr>
        <w:t>Lista finală cu granturile propuse spre finanțare este validată de către Consiliul de Administrație al ULBS.</w:t>
      </w:r>
    </w:p>
    <w:p w14:paraId="0453B3FC" w14:textId="77777777" w:rsidR="007208A5" w:rsidRDefault="007208A5" w:rsidP="005A54D6">
      <w:pPr>
        <w:autoSpaceDE w:val="0"/>
        <w:autoSpaceDN w:val="0"/>
        <w:adjustRightInd w:val="0"/>
        <w:snapToGrid w:val="0"/>
        <w:spacing w:after="160"/>
        <w:jc w:val="both"/>
        <w:rPr>
          <w:rFonts w:ascii="Arial" w:hAnsi="Arial" w:cs="Arial"/>
          <w:b/>
          <w:bCs/>
          <w:color w:val="000000"/>
          <w:sz w:val="24"/>
          <w:szCs w:val="24"/>
          <w:lang w:val="ro-RO" w:eastAsia="en-GB"/>
        </w:rPr>
      </w:pPr>
    </w:p>
    <w:p w14:paraId="1A2C84D8" w14:textId="77777777" w:rsidR="00581747" w:rsidRPr="00E32445" w:rsidRDefault="00AC30E3" w:rsidP="00581747">
      <w:pPr>
        <w:autoSpaceDE w:val="0"/>
        <w:autoSpaceDN w:val="0"/>
        <w:adjustRightInd w:val="0"/>
        <w:snapToGrid w:val="0"/>
        <w:spacing w:after="160"/>
        <w:ind w:firstLine="360"/>
        <w:jc w:val="both"/>
        <w:rPr>
          <w:rFonts w:ascii="Arial" w:hAnsi="Arial" w:cs="Arial"/>
          <w:b/>
          <w:bCs/>
          <w:sz w:val="24"/>
          <w:szCs w:val="24"/>
          <w:lang w:val="ro-RO" w:eastAsia="en-GB"/>
        </w:rPr>
      </w:pPr>
      <w:r w:rsidRPr="00FA419F">
        <w:rPr>
          <w:rFonts w:ascii="Arial" w:hAnsi="Arial" w:cs="Arial"/>
          <w:b/>
          <w:bCs/>
          <w:color w:val="000000"/>
          <w:sz w:val="24"/>
          <w:szCs w:val="24"/>
          <w:lang w:val="ro-RO" w:eastAsia="en-GB"/>
        </w:rPr>
        <w:t xml:space="preserve">11. </w:t>
      </w:r>
      <w:r w:rsidRPr="00E32445">
        <w:rPr>
          <w:rFonts w:ascii="Arial" w:hAnsi="Arial" w:cs="Arial"/>
          <w:b/>
          <w:bCs/>
          <w:sz w:val="24"/>
          <w:szCs w:val="24"/>
          <w:lang w:val="ro-RO" w:eastAsia="en-GB"/>
        </w:rPr>
        <w:t xml:space="preserve">Monitorizarea </w:t>
      </w:r>
      <w:r w:rsidR="00310400" w:rsidRPr="00E32445">
        <w:rPr>
          <w:rFonts w:ascii="Arial" w:hAnsi="Arial" w:cs="Arial"/>
          <w:b/>
          <w:bCs/>
          <w:sz w:val="24"/>
          <w:szCs w:val="24"/>
          <w:lang w:val="ro-RO" w:eastAsia="en-GB"/>
        </w:rPr>
        <w:t>și finalizarea grantului</w:t>
      </w:r>
    </w:p>
    <w:p w14:paraId="38F11215" w14:textId="71A1EDB6" w:rsidR="00581747" w:rsidRDefault="00FA419F"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E32445">
        <w:rPr>
          <w:rFonts w:ascii="Arial" w:hAnsi="Arial" w:cs="Arial"/>
          <w:sz w:val="24"/>
          <w:szCs w:val="24"/>
          <w:lang w:val="ro-RO"/>
        </w:rPr>
        <w:t xml:space="preserve">Directorul de </w:t>
      </w:r>
      <w:r w:rsidR="00A1696F" w:rsidRPr="00E32445">
        <w:rPr>
          <w:rFonts w:ascii="Arial" w:hAnsi="Arial" w:cs="Arial"/>
          <w:sz w:val="24"/>
          <w:szCs w:val="24"/>
          <w:lang w:val="ro-RO"/>
        </w:rPr>
        <w:t>grant</w:t>
      </w:r>
      <w:r w:rsidRPr="00E32445">
        <w:rPr>
          <w:rFonts w:ascii="Arial" w:hAnsi="Arial" w:cs="Arial"/>
          <w:sz w:val="24"/>
          <w:szCs w:val="24"/>
          <w:lang w:val="ro-RO"/>
        </w:rPr>
        <w:t xml:space="preserve"> </w:t>
      </w:r>
      <w:r w:rsidR="007F1FDE" w:rsidRPr="00E32445">
        <w:rPr>
          <w:rFonts w:ascii="Arial" w:hAnsi="Arial" w:cs="Arial"/>
          <w:sz w:val="24"/>
          <w:szCs w:val="24"/>
          <w:lang w:val="ro-RO"/>
        </w:rPr>
        <w:t xml:space="preserve">și membrii echipei de proiect </w:t>
      </w:r>
      <w:r w:rsidRPr="00E32445">
        <w:rPr>
          <w:rFonts w:ascii="Arial" w:hAnsi="Arial" w:cs="Arial"/>
          <w:sz w:val="24"/>
          <w:szCs w:val="24"/>
          <w:lang w:val="ro-RO"/>
        </w:rPr>
        <w:t xml:space="preserve">răspund de realizarea </w:t>
      </w:r>
      <w:r w:rsidRPr="007208A5">
        <w:rPr>
          <w:rFonts w:ascii="Arial" w:hAnsi="Arial" w:cs="Arial"/>
          <w:sz w:val="24"/>
          <w:szCs w:val="24"/>
          <w:lang w:val="ro-RO"/>
        </w:rPr>
        <w:t>proiectului.</w:t>
      </w:r>
    </w:p>
    <w:p w14:paraId="134F91A3" w14:textId="55AF8DA5" w:rsidR="00581747" w:rsidRDefault="00FA419F"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7208A5">
        <w:rPr>
          <w:rFonts w:ascii="Arial" w:hAnsi="Arial" w:cs="Arial"/>
          <w:sz w:val="24"/>
          <w:szCs w:val="24"/>
          <w:lang w:val="ro-RO"/>
        </w:rPr>
        <w:t xml:space="preserve">Directorul de </w:t>
      </w:r>
      <w:r w:rsidR="00A1696F" w:rsidRPr="007208A5">
        <w:rPr>
          <w:rFonts w:ascii="Arial" w:hAnsi="Arial" w:cs="Arial"/>
          <w:sz w:val="24"/>
          <w:szCs w:val="24"/>
          <w:lang w:val="ro-RO"/>
        </w:rPr>
        <w:t>grant</w:t>
      </w:r>
      <w:r w:rsidRPr="007208A5">
        <w:rPr>
          <w:rFonts w:ascii="Arial" w:hAnsi="Arial" w:cs="Arial"/>
          <w:sz w:val="24"/>
          <w:szCs w:val="24"/>
          <w:lang w:val="ro-RO"/>
        </w:rPr>
        <w:t xml:space="preserve"> întocmește și transmite semestrial către SCD</w:t>
      </w:r>
      <w:r w:rsidR="00754666">
        <w:rPr>
          <w:rFonts w:ascii="Arial" w:hAnsi="Arial" w:cs="Arial"/>
          <w:sz w:val="24"/>
          <w:szCs w:val="24"/>
          <w:lang w:val="ro-RO"/>
        </w:rPr>
        <w:t>I</w:t>
      </w:r>
      <w:r w:rsidRPr="007208A5">
        <w:rPr>
          <w:rFonts w:ascii="Arial" w:hAnsi="Arial" w:cs="Arial"/>
          <w:sz w:val="24"/>
          <w:szCs w:val="24"/>
          <w:lang w:val="ro-RO"/>
        </w:rPr>
        <w:t xml:space="preserve"> rapoarte științifice și financiare, precum </w:t>
      </w:r>
      <w:r w:rsidR="00581747">
        <w:rPr>
          <w:rFonts w:ascii="Arial" w:hAnsi="Arial" w:cs="Arial"/>
          <w:sz w:val="24"/>
          <w:szCs w:val="24"/>
          <w:lang w:val="ro-RO"/>
        </w:rPr>
        <w:t>ș</w:t>
      </w:r>
      <w:r w:rsidRPr="007208A5">
        <w:rPr>
          <w:rFonts w:ascii="Arial" w:hAnsi="Arial" w:cs="Arial"/>
          <w:sz w:val="24"/>
          <w:szCs w:val="24"/>
          <w:lang w:val="ro-RO"/>
        </w:rPr>
        <w:t xml:space="preserve">i un raport final, la timpul </w:t>
      </w:r>
      <w:r w:rsidR="00B67C1B">
        <w:rPr>
          <w:rFonts w:ascii="Arial" w:hAnsi="Arial" w:cs="Arial"/>
          <w:sz w:val="24"/>
          <w:szCs w:val="24"/>
          <w:lang w:val="ro-RO"/>
        </w:rPr>
        <w:t>ș</w:t>
      </w:r>
      <w:r w:rsidRPr="007208A5">
        <w:rPr>
          <w:rFonts w:ascii="Arial" w:hAnsi="Arial" w:cs="Arial"/>
          <w:sz w:val="24"/>
          <w:szCs w:val="24"/>
          <w:lang w:val="ro-RO"/>
        </w:rPr>
        <w:t>i în formatul stabilite de SCD</w:t>
      </w:r>
      <w:r w:rsidR="00754666">
        <w:rPr>
          <w:rFonts w:ascii="Arial" w:hAnsi="Arial" w:cs="Arial"/>
          <w:sz w:val="24"/>
          <w:szCs w:val="24"/>
          <w:lang w:val="ro-RO"/>
        </w:rPr>
        <w:t>I</w:t>
      </w:r>
      <w:r w:rsidRPr="007208A5">
        <w:rPr>
          <w:rFonts w:ascii="Arial" w:hAnsi="Arial" w:cs="Arial"/>
          <w:sz w:val="24"/>
          <w:szCs w:val="24"/>
          <w:lang w:val="ro-RO"/>
        </w:rPr>
        <w:t xml:space="preserve"> în contractul de finanțare. </w:t>
      </w:r>
      <w:r w:rsidR="00A1696F" w:rsidRPr="007208A5">
        <w:rPr>
          <w:rFonts w:ascii="Arial" w:hAnsi="Arial" w:cs="Arial"/>
          <w:sz w:val="24"/>
          <w:szCs w:val="24"/>
          <w:lang w:val="ro-RO"/>
        </w:rPr>
        <w:t>În funcție de conținutul rapoartelor semestriale, SCD</w:t>
      </w:r>
      <w:r w:rsidR="00754666">
        <w:rPr>
          <w:rFonts w:ascii="Arial" w:hAnsi="Arial" w:cs="Arial"/>
          <w:sz w:val="24"/>
          <w:szCs w:val="24"/>
          <w:lang w:val="ro-RO"/>
        </w:rPr>
        <w:t>I</w:t>
      </w:r>
      <w:r w:rsidR="00A1696F" w:rsidRPr="007208A5">
        <w:rPr>
          <w:rFonts w:ascii="Arial" w:hAnsi="Arial" w:cs="Arial"/>
          <w:sz w:val="24"/>
          <w:szCs w:val="24"/>
          <w:lang w:val="ro-RO"/>
        </w:rPr>
        <w:t xml:space="preserve"> poate recomanda, iar  Consiliul de Administrație poate decide sistarea finanțării.</w:t>
      </w:r>
    </w:p>
    <w:p w14:paraId="6E92E42B" w14:textId="5E9E99EC" w:rsidR="00581747" w:rsidRDefault="00FA419F" w:rsidP="00581747">
      <w:pPr>
        <w:autoSpaceDE w:val="0"/>
        <w:autoSpaceDN w:val="0"/>
        <w:adjustRightInd w:val="0"/>
        <w:snapToGrid w:val="0"/>
        <w:spacing w:after="160"/>
        <w:ind w:firstLine="360"/>
        <w:jc w:val="both"/>
        <w:rPr>
          <w:rFonts w:ascii="Arial" w:hAnsi="Arial" w:cs="Arial"/>
          <w:b/>
          <w:bCs/>
          <w:color w:val="000000"/>
          <w:sz w:val="24"/>
          <w:szCs w:val="24"/>
          <w:lang w:val="ro-RO" w:eastAsia="en-GB"/>
        </w:rPr>
      </w:pPr>
      <w:r w:rsidRPr="007208A5">
        <w:rPr>
          <w:rFonts w:ascii="Arial" w:hAnsi="Arial" w:cs="Arial"/>
          <w:sz w:val="24"/>
          <w:szCs w:val="24"/>
          <w:lang w:val="ro-RO"/>
        </w:rPr>
        <w:t>Dacă la finalul celor 2</w:t>
      </w:r>
      <w:r w:rsidR="00754666">
        <w:rPr>
          <w:rFonts w:ascii="Arial" w:hAnsi="Arial" w:cs="Arial"/>
          <w:sz w:val="24"/>
          <w:szCs w:val="24"/>
          <w:lang w:val="ro-RO"/>
        </w:rPr>
        <w:t>4</w:t>
      </w:r>
      <w:r w:rsidRPr="007208A5">
        <w:rPr>
          <w:rFonts w:ascii="Arial" w:hAnsi="Arial" w:cs="Arial"/>
          <w:sz w:val="24"/>
          <w:szCs w:val="24"/>
          <w:lang w:val="ro-RO"/>
        </w:rPr>
        <w:t xml:space="preserve"> de luni de implementare, rezultatel</w:t>
      </w:r>
      <w:r w:rsidR="00A1696F" w:rsidRPr="007208A5">
        <w:rPr>
          <w:rFonts w:ascii="Arial" w:hAnsi="Arial" w:cs="Arial"/>
          <w:sz w:val="24"/>
          <w:szCs w:val="24"/>
          <w:lang w:val="ro-RO"/>
        </w:rPr>
        <w:t>e</w:t>
      </w:r>
      <w:r w:rsidRPr="007208A5">
        <w:rPr>
          <w:rFonts w:ascii="Arial" w:hAnsi="Arial" w:cs="Arial"/>
          <w:sz w:val="24"/>
          <w:szCs w:val="24"/>
          <w:lang w:val="ro-RO"/>
        </w:rPr>
        <w:t xml:space="preserve"> vizate </w:t>
      </w:r>
      <w:r w:rsidR="00A1696F" w:rsidRPr="007208A5">
        <w:rPr>
          <w:rFonts w:ascii="Arial" w:hAnsi="Arial" w:cs="Arial"/>
          <w:sz w:val="24"/>
          <w:szCs w:val="24"/>
          <w:lang w:val="ro-RO"/>
        </w:rPr>
        <w:t xml:space="preserve">de un grant </w:t>
      </w:r>
      <w:r w:rsidRPr="007208A5">
        <w:rPr>
          <w:rFonts w:ascii="Arial" w:hAnsi="Arial" w:cs="Arial"/>
          <w:sz w:val="24"/>
          <w:szCs w:val="24"/>
          <w:lang w:val="ro-RO"/>
        </w:rPr>
        <w:t xml:space="preserve">nu </w:t>
      </w:r>
      <w:r w:rsidR="00A1696F" w:rsidRPr="007208A5">
        <w:rPr>
          <w:rFonts w:ascii="Arial" w:hAnsi="Arial" w:cs="Arial"/>
          <w:sz w:val="24"/>
          <w:szCs w:val="24"/>
          <w:lang w:val="ro-RO"/>
        </w:rPr>
        <w:t>au fost</w:t>
      </w:r>
      <w:r w:rsidRPr="007208A5">
        <w:rPr>
          <w:rFonts w:ascii="Arial" w:hAnsi="Arial" w:cs="Arial"/>
          <w:sz w:val="24"/>
          <w:szCs w:val="24"/>
          <w:lang w:val="ro-RO"/>
        </w:rPr>
        <w:t xml:space="preserve"> atins</w:t>
      </w:r>
      <w:r w:rsidR="00A1696F" w:rsidRPr="007208A5">
        <w:rPr>
          <w:rFonts w:ascii="Arial" w:hAnsi="Arial" w:cs="Arial"/>
          <w:sz w:val="24"/>
          <w:szCs w:val="24"/>
          <w:lang w:val="ro-RO"/>
        </w:rPr>
        <w:t>e</w:t>
      </w:r>
      <w:r w:rsidRPr="007208A5">
        <w:rPr>
          <w:rFonts w:ascii="Arial" w:hAnsi="Arial" w:cs="Arial"/>
          <w:sz w:val="24"/>
          <w:szCs w:val="24"/>
          <w:lang w:val="ro-RO"/>
        </w:rPr>
        <w:t>, directorul grant</w:t>
      </w:r>
      <w:r w:rsidR="00A1696F" w:rsidRPr="007208A5">
        <w:rPr>
          <w:rFonts w:ascii="Arial" w:hAnsi="Arial" w:cs="Arial"/>
          <w:sz w:val="24"/>
          <w:szCs w:val="24"/>
          <w:lang w:val="ro-RO"/>
        </w:rPr>
        <w:t>ului respectiv</w:t>
      </w:r>
      <w:r w:rsidRPr="007208A5">
        <w:rPr>
          <w:rFonts w:ascii="Arial" w:hAnsi="Arial" w:cs="Arial"/>
          <w:sz w:val="24"/>
          <w:szCs w:val="24"/>
          <w:lang w:val="ro-RO"/>
        </w:rPr>
        <w:t xml:space="preserve"> va prezenta un plan realist de măsuri pentru următoarele 2</w:t>
      </w:r>
      <w:r w:rsidR="00754666">
        <w:rPr>
          <w:rFonts w:ascii="Arial" w:hAnsi="Arial" w:cs="Arial"/>
          <w:sz w:val="24"/>
          <w:szCs w:val="24"/>
          <w:lang w:val="ro-RO"/>
        </w:rPr>
        <w:t>4</w:t>
      </w:r>
      <w:r w:rsidRPr="007208A5">
        <w:rPr>
          <w:rFonts w:ascii="Arial" w:hAnsi="Arial" w:cs="Arial"/>
          <w:sz w:val="24"/>
          <w:szCs w:val="24"/>
          <w:lang w:val="ro-RO"/>
        </w:rPr>
        <w:t xml:space="preserve"> de luni în vederea atingerii indicatorilor de rezultat. </w:t>
      </w:r>
    </w:p>
    <w:p w14:paraId="14482A2E" w14:textId="0A01CAD8" w:rsidR="00581747" w:rsidRDefault="00A1696F" w:rsidP="00754666">
      <w:pPr>
        <w:autoSpaceDE w:val="0"/>
        <w:autoSpaceDN w:val="0"/>
        <w:adjustRightInd w:val="0"/>
        <w:snapToGrid w:val="0"/>
        <w:spacing w:after="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Se consideră că grantul a fost finalizat în momentul în care toți indicatorii asumați prin contract au fost atinși sau în care a expirat termenul de 48 de luni </w:t>
      </w:r>
      <w:r w:rsidR="007208A5">
        <w:rPr>
          <w:rFonts w:ascii="Arial" w:hAnsi="Arial" w:cs="Arial"/>
          <w:sz w:val="24"/>
          <w:szCs w:val="24"/>
          <w:lang w:val="ro-RO"/>
        </w:rPr>
        <w:t>pentru</w:t>
      </w:r>
      <w:r w:rsidRPr="007208A5">
        <w:rPr>
          <w:rFonts w:ascii="Arial" w:hAnsi="Arial" w:cs="Arial"/>
          <w:sz w:val="24"/>
          <w:szCs w:val="24"/>
          <w:lang w:val="ro-RO"/>
        </w:rPr>
        <w:t xml:space="preserve"> realizarea indicatorilor. Finalizarea grantului presupune întocmirea și transmiterea de către directorul de </w:t>
      </w:r>
      <w:r w:rsidR="00DD0C0D">
        <w:rPr>
          <w:rFonts w:ascii="Arial" w:hAnsi="Arial" w:cs="Arial"/>
          <w:sz w:val="24"/>
          <w:szCs w:val="24"/>
          <w:lang w:val="ro-RO"/>
        </w:rPr>
        <w:t>grant</w:t>
      </w:r>
      <w:r w:rsidRPr="007208A5">
        <w:rPr>
          <w:rFonts w:ascii="Arial" w:hAnsi="Arial" w:cs="Arial"/>
          <w:sz w:val="24"/>
          <w:szCs w:val="24"/>
          <w:lang w:val="ro-RO"/>
        </w:rPr>
        <w:t xml:space="preserve"> a unui raport final, pe baza căruia Consiliul de Administrație al ULBS decide dacă </w:t>
      </w:r>
      <w:r w:rsidRPr="007208A5">
        <w:rPr>
          <w:rFonts w:ascii="Arial" w:hAnsi="Arial" w:cs="Arial"/>
          <w:sz w:val="24"/>
          <w:szCs w:val="24"/>
          <w:lang w:val="ro-RO"/>
        </w:rPr>
        <w:lastRenderedPageBreak/>
        <w:t>grantul și-a atins sau nu indicatorii asumați prin contractul de finanțare. În cazul în care se constată că un anume grant nu și-a atins indicatorii, Consiliul de Administrație poate decide anumite sancțiuni la adresa directorului și</w:t>
      </w:r>
      <w:r w:rsidR="00581747">
        <w:rPr>
          <w:rFonts w:ascii="Arial" w:hAnsi="Arial" w:cs="Arial"/>
          <w:sz w:val="24"/>
          <w:szCs w:val="24"/>
          <w:lang w:val="ro-RO"/>
        </w:rPr>
        <w:t>/sau</w:t>
      </w:r>
      <w:r w:rsidRPr="007208A5">
        <w:rPr>
          <w:rFonts w:ascii="Arial" w:hAnsi="Arial" w:cs="Arial"/>
          <w:sz w:val="24"/>
          <w:szCs w:val="24"/>
          <w:lang w:val="ro-RO"/>
        </w:rPr>
        <w:t xml:space="preserve"> a membrilor echipei </w:t>
      </w:r>
      <w:r w:rsidR="00D4287F" w:rsidRPr="007208A5">
        <w:rPr>
          <w:rFonts w:ascii="Arial" w:hAnsi="Arial" w:cs="Arial"/>
          <w:sz w:val="24"/>
          <w:szCs w:val="24"/>
          <w:lang w:val="ro-RO"/>
        </w:rPr>
        <w:t>de grant. Sancțiunile pot include, după caz</w:t>
      </w:r>
      <w:r w:rsidR="007208A5">
        <w:rPr>
          <w:rFonts w:ascii="Arial" w:hAnsi="Arial" w:cs="Arial"/>
          <w:sz w:val="24"/>
          <w:szCs w:val="24"/>
          <w:lang w:val="ro-RO"/>
        </w:rPr>
        <w:t>, selectiv sau cumulativ</w:t>
      </w:r>
      <w:r w:rsidR="00D4287F" w:rsidRPr="007208A5">
        <w:rPr>
          <w:rFonts w:ascii="Arial" w:hAnsi="Arial" w:cs="Arial"/>
          <w:sz w:val="24"/>
          <w:szCs w:val="24"/>
          <w:lang w:val="ro-RO"/>
        </w:rPr>
        <w:t>:</w:t>
      </w:r>
    </w:p>
    <w:p w14:paraId="2F86D132" w14:textId="101E9DC9" w:rsidR="00581747" w:rsidRDefault="00D4287F" w:rsidP="00754666">
      <w:pPr>
        <w:autoSpaceDE w:val="0"/>
        <w:autoSpaceDN w:val="0"/>
        <w:adjustRightInd w:val="0"/>
        <w:snapToGrid w:val="0"/>
        <w:spacing w:after="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 interzicerea posibilității de a mai coordona orice fel de proiecte la nivelul ULBS </w:t>
      </w:r>
      <w:r w:rsidR="007208A5">
        <w:rPr>
          <w:rFonts w:ascii="Arial" w:hAnsi="Arial" w:cs="Arial"/>
          <w:sz w:val="24"/>
          <w:szCs w:val="24"/>
          <w:lang w:val="ro-RO"/>
        </w:rPr>
        <w:t>pe o perioadă de până la</w:t>
      </w:r>
      <w:r w:rsidRPr="007208A5">
        <w:rPr>
          <w:rFonts w:ascii="Arial" w:hAnsi="Arial" w:cs="Arial"/>
          <w:sz w:val="24"/>
          <w:szCs w:val="24"/>
          <w:lang w:val="ro-RO"/>
        </w:rPr>
        <w:t xml:space="preserve"> 10 ani;</w:t>
      </w:r>
    </w:p>
    <w:p w14:paraId="621444A0" w14:textId="32DB4AEB" w:rsidR="00581747" w:rsidRDefault="00D4287F" w:rsidP="00754666">
      <w:pPr>
        <w:autoSpaceDE w:val="0"/>
        <w:autoSpaceDN w:val="0"/>
        <w:adjustRightInd w:val="0"/>
        <w:snapToGrid w:val="0"/>
        <w:spacing w:after="0"/>
        <w:ind w:firstLine="357"/>
        <w:jc w:val="both"/>
        <w:rPr>
          <w:rFonts w:ascii="Arial" w:hAnsi="Arial" w:cs="Arial"/>
          <w:b/>
          <w:bCs/>
          <w:color w:val="000000"/>
          <w:sz w:val="24"/>
          <w:szCs w:val="24"/>
          <w:lang w:val="ro-RO" w:eastAsia="en-GB"/>
        </w:rPr>
      </w:pPr>
      <w:r w:rsidRPr="007208A5">
        <w:rPr>
          <w:rFonts w:ascii="Arial" w:hAnsi="Arial" w:cs="Arial"/>
          <w:sz w:val="24"/>
          <w:szCs w:val="24"/>
          <w:lang w:val="ro-RO"/>
        </w:rPr>
        <w:t xml:space="preserve">- interzicerea posibilității de a mai face parte din echipe de proiect la nivelul ULBS </w:t>
      </w:r>
      <w:r w:rsidR="007208A5">
        <w:rPr>
          <w:rFonts w:ascii="Arial" w:hAnsi="Arial" w:cs="Arial"/>
          <w:sz w:val="24"/>
          <w:szCs w:val="24"/>
          <w:lang w:val="ro-RO"/>
        </w:rPr>
        <w:t>pe o perioadă de până la</w:t>
      </w:r>
      <w:r w:rsidR="007208A5" w:rsidRPr="007208A5">
        <w:rPr>
          <w:rFonts w:ascii="Arial" w:hAnsi="Arial" w:cs="Arial"/>
          <w:sz w:val="24"/>
          <w:szCs w:val="24"/>
          <w:lang w:val="ro-RO"/>
        </w:rPr>
        <w:t xml:space="preserve"> </w:t>
      </w:r>
      <w:r w:rsidRPr="007208A5">
        <w:rPr>
          <w:rFonts w:ascii="Arial" w:hAnsi="Arial" w:cs="Arial"/>
          <w:sz w:val="24"/>
          <w:szCs w:val="24"/>
          <w:lang w:val="ro-RO"/>
        </w:rPr>
        <w:t>10 ani;</w:t>
      </w:r>
    </w:p>
    <w:p w14:paraId="3E99A9AF" w14:textId="6C29592C" w:rsidR="006A6A74" w:rsidRPr="00E32445" w:rsidRDefault="006A6A74" w:rsidP="007F1FDE">
      <w:pPr>
        <w:autoSpaceDE w:val="0"/>
        <w:autoSpaceDN w:val="0"/>
        <w:adjustRightInd w:val="0"/>
        <w:snapToGrid w:val="0"/>
        <w:spacing w:after="160"/>
        <w:ind w:firstLine="357"/>
        <w:jc w:val="both"/>
        <w:rPr>
          <w:rFonts w:ascii="Arial" w:hAnsi="Arial" w:cs="Arial"/>
          <w:sz w:val="24"/>
          <w:szCs w:val="24"/>
          <w:lang w:val="ro-RO"/>
        </w:rPr>
      </w:pPr>
      <w:r w:rsidRPr="007208A5">
        <w:rPr>
          <w:rFonts w:ascii="Arial" w:hAnsi="Arial" w:cs="Arial"/>
          <w:sz w:val="24"/>
          <w:szCs w:val="24"/>
          <w:lang w:val="ro-RO"/>
        </w:rPr>
        <w:t xml:space="preserve">- interzicerea posibilității de a mai accesa și gestiona orice fel de fonduri (organizări de manifestări științifice, coordonări de publicații etc.) la nivelul ULBS </w:t>
      </w:r>
      <w:r w:rsidR="007208A5">
        <w:rPr>
          <w:rFonts w:ascii="Arial" w:hAnsi="Arial" w:cs="Arial"/>
          <w:sz w:val="24"/>
          <w:szCs w:val="24"/>
          <w:lang w:val="ro-RO"/>
        </w:rPr>
        <w:t>pe o perioadă de până la</w:t>
      </w:r>
      <w:r w:rsidR="007208A5" w:rsidRPr="007208A5">
        <w:rPr>
          <w:rFonts w:ascii="Arial" w:hAnsi="Arial" w:cs="Arial"/>
          <w:sz w:val="24"/>
          <w:szCs w:val="24"/>
          <w:lang w:val="ro-RO"/>
        </w:rPr>
        <w:t xml:space="preserve"> </w:t>
      </w:r>
      <w:r w:rsidRPr="00E32445">
        <w:rPr>
          <w:rFonts w:ascii="Arial" w:hAnsi="Arial" w:cs="Arial"/>
          <w:sz w:val="24"/>
          <w:szCs w:val="24"/>
          <w:lang w:val="ro-RO"/>
        </w:rPr>
        <w:t>10 ani.</w:t>
      </w:r>
    </w:p>
    <w:p w14:paraId="094EE925" w14:textId="3F61DEBA" w:rsidR="007F1FDE" w:rsidRPr="00E32445" w:rsidRDefault="007F1FDE" w:rsidP="007F1FDE">
      <w:pPr>
        <w:autoSpaceDE w:val="0"/>
        <w:autoSpaceDN w:val="0"/>
        <w:adjustRightInd w:val="0"/>
        <w:snapToGrid w:val="0"/>
        <w:spacing w:after="160"/>
        <w:ind w:firstLine="357"/>
        <w:jc w:val="both"/>
        <w:rPr>
          <w:rFonts w:ascii="Arial" w:hAnsi="Arial" w:cs="Arial"/>
          <w:b/>
          <w:bCs/>
          <w:sz w:val="24"/>
          <w:szCs w:val="24"/>
          <w:lang w:val="ro-RO" w:eastAsia="en-GB"/>
        </w:rPr>
      </w:pPr>
      <w:r w:rsidRPr="00E32445">
        <w:rPr>
          <w:rFonts w:ascii="Arial" w:hAnsi="Arial" w:cs="Arial"/>
          <w:sz w:val="24"/>
          <w:szCs w:val="24"/>
          <w:lang w:val="ro-RO"/>
        </w:rPr>
        <w:t>Sancțiunile se vor acorda progresiv și doar în măsura în care la evaluarea proiectului se constată că directorul și echipa de proiect nu au făcut toate demersurile corespunzătoare în vederea atingerii indicatorilor de rezultat. În cazul în care directorul și echipa vor proba realizarea acestor demersuri, nu se va dispune nicio sancțiune la adresa lor.</w:t>
      </w:r>
    </w:p>
    <w:p w14:paraId="280F6635" w14:textId="77777777" w:rsidR="00D50F5A" w:rsidRPr="0037048C" w:rsidRDefault="00D50F5A" w:rsidP="005A54D6">
      <w:pPr>
        <w:autoSpaceDE w:val="0"/>
        <w:autoSpaceDN w:val="0"/>
        <w:adjustRightInd w:val="0"/>
        <w:snapToGrid w:val="0"/>
        <w:spacing w:after="160"/>
        <w:jc w:val="both"/>
        <w:rPr>
          <w:rFonts w:ascii="Arial" w:hAnsi="Arial" w:cs="Arial"/>
          <w:color w:val="000000"/>
          <w:sz w:val="24"/>
          <w:szCs w:val="24"/>
          <w:lang w:val="ro-RO" w:eastAsia="en-GB"/>
        </w:rPr>
      </w:pPr>
    </w:p>
    <w:p w14:paraId="71D0CB9A" w14:textId="77777777" w:rsidR="00AE4A26" w:rsidRPr="006D484D" w:rsidRDefault="00CC4E49" w:rsidP="00581747">
      <w:pPr>
        <w:autoSpaceDE w:val="0"/>
        <w:autoSpaceDN w:val="0"/>
        <w:adjustRightInd w:val="0"/>
        <w:snapToGrid w:val="0"/>
        <w:spacing w:after="160"/>
        <w:ind w:firstLine="357"/>
        <w:jc w:val="both"/>
        <w:rPr>
          <w:rFonts w:ascii="Arial" w:hAnsi="Arial" w:cs="Arial"/>
          <w:b/>
          <w:bCs/>
          <w:color w:val="000000"/>
          <w:sz w:val="24"/>
          <w:szCs w:val="24"/>
          <w:lang w:val="ro-RO" w:eastAsia="en-GB"/>
        </w:rPr>
      </w:pPr>
      <w:r>
        <w:rPr>
          <w:rFonts w:ascii="Arial" w:hAnsi="Arial" w:cs="Arial"/>
          <w:b/>
          <w:bCs/>
          <w:color w:val="000000"/>
          <w:sz w:val="24"/>
          <w:szCs w:val="24"/>
          <w:lang w:val="ro-RO" w:eastAsia="en-GB"/>
        </w:rPr>
        <w:t>1</w:t>
      </w:r>
      <w:r w:rsidR="00310400">
        <w:rPr>
          <w:rFonts w:ascii="Arial" w:hAnsi="Arial" w:cs="Arial"/>
          <w:b/>
          <w:bCs/>
          <w:color w:val="000000"/>
          <w:sz w:val="24"/>
          <w:szCs w:val="24"/>
          <w:lang w:val="ro-RO" w:eastAsia="en-GB"/>
        </w:rPr>
        <w:t>2</w:t>
      </w:r>
      <w:r>
        <w:rPr>
          <w:rFonts w:ascii="Arial" w:hAnsi="Arial" w:cs="Arial"/>
          <w:b/>
          <w:bCs/>
          <w:color w:val="000000"/>
          <w:sz w:val="24"/>
          <w:szCs w:val="24"/>
          <w:lang w:val="ro-RO" w:eastAsia="en-GB"/>
        </w:rPr>
        <w:t xml:space="preserve">. </w:t>
      </w:r>
      <w:r w:rsidR="00AE4A26" w:rsidRPr="006D484D">
        <w:rPr>
          <w:rFonts w:ascii="Arial" w:hAnsi="Arial" w:cs="Arial"/>
          <w:b/>
          <w:bCs/>
          <w:color w:val="000000"/>
          <w:sz w:val="24"/>
          <w:szCs w:val="24"/>
          <w:lang w:val="ro-RO" w:eastAsia="en-GB"/>
        </w:rPr>
        <w:t>Calendarul competiției</w:t>
      </w:r>
    </w:p>
    <w:tbl>
      <w:tblPr>
        <w:tblW w:w="9747" w:type="dxa"/>
        <w:tblBorders>
          <w:top w:val="nil"/>
          <w:left w:val="nil"/>
          <w:bottom w:val="nil"/>
          <w:right w:val="nil"/>
        </w:tblBorders>
        <w:tblLayout w:type="fixed"/>
        <w:tblLook w:val="0000" w:firstRow="0" w:lastRow="0" w:firstColumn="0" w:lastColumn="0" w:noHBand="0" w:noVBand="0"/>
      </w:tblPr>
      <w:tblGrid>
        <w:gridCol w:w="9747"/>
      </w:tblGrid>
      <w:tr w:rsidR="00EE28B9" w:rsidRPr="00EE28B9" w14:paraId="4A7B448C" w14:textId="77777777" w:rsidTr="00EE28B9">
        <w:trPr>
          <w:trHeight w:val="96"/>
        </w:trPr>
        <w:tc>
          <w:tcPr>
            <w:tcW w:w="9747" w:type="dxa"/>
          </w:tcPr>
          <w:p w14:paraId="721FD6AB" w14:textId="3CAD0DF5"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Lansarea competiției:</w:t>
            </w:r>
            <w:r w:rsidR="006D484D" w:rsidRPr="00E32445">
              <w:rPr>
                <w:rFonts w:ascii="Arial" w:hAnsi="Arial" w:cs="Arial"/>
                <w:sz w:val="24"/>
                <w:szCs w:val="24"/>
                <w:lang w:val="ro-RO" w:eastAsia="en-GB"/>
              </w:rPr>
              <w:t xml:space="preserve"> </w:t>
            </w:r>
            <w:r w:rsidR="007F1FDE" w:rsidRPr="00E32445">
              <w:rPr>
                <w:rFonts w:ascii="Arial" w:hAnsi="Arial" w:cs="Arial"/>
                <w:sz w:val="24"/>
                <w:szCs w:val="24"/>
                <w:lang w:val="ro-RO" w:eastAsia="en-GB"/>
              </w:rPr>
              <w:t>9</w:t>
            </w:r>
            <w:r w:rsidR="00754666" w:rsidRPr="00E32445">
              <w:rPr>
                <w:rFonts w:ascii="Arial" w:hAnsi="Arial" w:cs="Arial"/>
                <w:sz w:val="24"/>
                <w:szCs w:val="24"/>
                <w:lang w:val="ro-RO" w:eastAsia="en-GB"/>
              </w:rPr>
              <w:t xml:space="preserve"> </w:t>
            </w:r>
            <w:r w:rsidR="007F1FDE" w:rsidRPr="00E32445">
              <w:rPr>
                <w:rFonts w:ascii="Arial" w:hAnsi="Arial" w:cs="Arial"/>
                <w:sz w:val="24"/>
                <w:szCs w:val="24"/>
                <w:lang w:val="ro-RO" w:eastAsia="en-GB"/>
              </w:rPr>
              <w:t>martie</w:t>
            </w:r>
            <w:r w:rsidR="006D484D" w:rsidRPr="00E32445">
              <w:rPr>
                <w:rFonts w:ascii="Arial" w:hAnsi="Arial" w:cs="Arial"/>
                <w:sz w:val="24"/>
                <w:szCs w:val="24"/>
                <w:lang w:val="ro-RO" w:eastAsia="en-GB"/>
              </w:rPr>
              <w:t xml:space="preserve"> 202</w:t>
            </w:r>
            <w:r w:rsidR="00754666" w:rsidRPr="00E32445">
              <w:rPr>
                <w:rFonts w:ascii="Arial" w:hAnsi="Arial" w:cs="Arial"/>
                <w:sz w:val="24"/>
                <w:szCs w:val="24"/>
                <w:lang w:val="ro-RO" w:eastAsia="en-GB"/>
              </w:rPr>
              <w:t>3</w:t>
            </w:r>
          </w:p>
        </w:tc>
      </w:tr>
      <w:tr w:rsidR="00EE28B9" w:rsidRPr="00EE28B9" w14:paraId="35A67886" w14:textId="77777777" w:rsidTr="00EE28B9">
        <w:trPr>
          <w:trHeight w:val="96"/>
        </w:trPr>
        <w:tc>
          <w:tcPr>
            <w:tcW w:w="9747" w:type="dxa"/>
          </w:tcPr>
          <w:p w14:paraId="76019462" w14:textId="59924139"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 xml:space="preserve">Depunerea cererilor de finanțare: </w:t>
            </w:r>
            <w:r w:rsidR="007F1FDE" w:rsidRPr="00E32445">
              <w:rPr>
                <w:rFonts w:ascii="Arial" w:hAnsi="Arial" w:cs="Arial"/>
                <w:sz w:val="24"/>
                <w:szCs w:val="24"/>
                <w:lang w:val="ro-RO" w:eastAsia="en-GB"/>
              </w:rPr>
              <w:t>9</w:t>
            </w:r>
            <w:r w:rsidR="00754666" w:rsidRPr="00E32445">
              <w:rPr>
                <w:rFonts w:ascii="Arial" w:hAnsi="Arial" w:cs="Arial"/>
                <w:sz w:val="24"/>
                <w:szCs w:val="24"/>
                <w:lang w:val="ro-RO" w:eastAsia="en-GB"/>
              </w:rPr>
              <w:t xml:space="preserve"> </w:t>
            </w:r>
            <w:r w:rsidR="007F1FDE" w:rsidRPr="00E32445">
              <w:rPr>
                <w:rFonts w:ascii="Arial" w:hAnsi="Arial" w:cs="Arial"/>
                <w:sz w:val="24"/>
                <w:szCs w:val="24"/>
                <w:lang w:val="ro-RO" w:eastAsia="en-GB"/>
              </w:rPr>
              <w:t>martie</w:t>
            </w:r>
            <w:r w:rsidR="00754666" w:rsidRPr="00E32445">
              <w:rPr>
                <w:rFonts w:ascii="Arial" w:hAnsi="Arial" w:cs="Arial"/>
                <w:sz w:val="24"/>
                <w:szCs w:val="24"/>
                <w:lang w:val="ro-RO" w:eastAsia="en-GB"/>
              </w:rPr>
              <w:t xml:space="preserve"> 2023</w:t>
            </w:r>
            <w:r w:rsidR="007F1FDE" w:rsidRPr="00E32445">
              <w:rPr>
                <w:rFonts w:ascii="Arial" w:hAnsi="Arial" w:cs="Arial"/>
                <w:sz w:val="24"/>
                <w:szCs w:val="24"/>
                <w:lang w:val="ro-RO" w:eastAsia="en-GB"/>
              </w:rPr>
              <w:t xml:space="preserve"> </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21 aprilie</w:t>
            </w:r>
            <w:r w:rsidR="006D484D" w:rsidRPr="00E32445">
              <w:rPr>
                <w:rFonts w:ascii="Arial" w:hAnsi="Arial" w:cs="Arial"/>
                <w:sz w:val="24"/>
                <w:szCs w:val="24"/>
                <w:lang w:val="ro-RO" w:eastAsia="en-GB"/>
              </w:rPr>
              <w:t xml:space="preserve"> 202</w:t>
            </w:r>
            <w:r w:rsidR="00754666" w:rsidRPr="00E32445">
              <w:rPr>
                <w:rFonts w:ascii="Arial" w:hAnsi="Arial" w:cs="Arial"/>
                <w:sz w:val="24"/>
                <w:szCs w:val="24"/>
                <w:lang w:val="ro-RO" w:eastAsia="en-GB"/>
              </w:rPr>
              <w:t>3</w:t>
            </w:r>
          </w:p>
        </w:tc>
      </w:tr>
      <w:tr w:rsidR="00EE28B9" w:rsidRPr="00EE28B9" w14:paraId="69105E78" w14:textId="77777777" w:rsidTr="00EE28B9">
        <w:trPr>
          <w:trHeight w:val="96"/>
        </w:trPr>
        <w:tc>
          <w:tcPr>
            <w:tcW w:w="9747" w:type="dxa"/>
          </w:tcPr>
          <w:p w14:paraId="4E6A8F82" w14:textId="5E3D446E"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Publicarea rezultatelor privind eligibilitatea:</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26</w:t>
            </w:r>
            <w:r w:rsidR="00CB7DE9" w:rsidRPr="00E32445">
              <w:rPr>
                <w:rFonts w:ascii="Arial" w:hAnsi="Arial" w:cs="Arial"/>
                <w:sz w:val="24"/>
                <w:szCs w:val="24"/>
                <w:lang w:val="ro-RO" w:eastAsia="en-GB"/>
              </w:rPr>
              <w:t xml:space="preserve"> aprilie</w:t>
            </w:r>
            <w:r w:rsidR="006D484D" w:rsidRPr="00E32445">
              <w:rPr>
                <w:rFonts w:ascii="Arial" w:hAnsi="Arial" w:cs="Arial"/>
                <w:sz w:val="24"/>
                <w:szCs w:val="24"/>
                <w:lang w:val="ro-RO" w:eastAsia="en-GB"/>
              </w:rPr>
              <w:t xml:space="preserve"> 202</w:t>
            </w:r>
            <w:r w:rsidR="00CB7DE9" w:rsidRPr="00E32445">
              <w:rPr>
                <w:rFonts w:ascii="Arial" w:hAnsi="Arial" w:cs="Arial"/>
                <w:sz w:val="24"/>
                <w:szCs w:val="24"/>
                <w:lang w:val="ro-RO" w:eastAsia="en-GB"/>
              </w:rPr>
              <w:t>3</w:t>
            </w:r>
          </w:p>
        </w:tc>
      </w:tr>
      <w:tr w:rsidR="00EE28B9" w:rsidRPr="00EE28B9" w14:paraId="3EBE5C88" w14:textId="77777777" w:rsidTr="00EE28B9">
        <w:trPr>
          <w:trHeight w:val="96"/>
        </w:trPr>
        <w:tc>
          <w:tcPr>
            <w:tcW w:w="9747" w:type="dxa"/>
          </w:tcPr>
          <w:p w14:paraId="3404FF2E" w14:textId="327750DE"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Primirea contestațiilor</w:t>
            </w:r>
            <w:r w:rsidR="002D66BB" w:rsidRPr="00E32445">
              <w:rPr>
                <w:rFonts w:ascii="Arial" w:hAnsi="Arial" w:cs="Arial"/>
                <w:sz w:val="24"/>
                <w:szCs w:val="24"/>
                <w:lang w:val="ro-RO" w:eastAsia="en-GB"/>
              </w:rPr>
              <w:t>*</w:t>
            </w:r>
            <w:r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27</w:t>
            </w:r>
            <w:r w:rsidR="006D484D" w:rsidRPr="00E32445">
              <w:rPr>
                <w:rFonts w:ascii="Arial" w:hAnsi="Arial" w:cs="Arial"/>
                <w:sz w:val="24"/>
                <w:szCs w:val="24"/>
                <w:lang w:val="ro-RO" w:eastAsia="en-GB"/>
              </w:rPr>
              <w:t xml:space="preserve"> </w:t>
            </w:r>
            <w:r w:rsidR="00CB7DE9" w:rsidRPr="00E32445">
              <w:rPr>
                <w:rFonts w:ascii="Arial" w:hAnsi="Arial" w:cs="Arial"/>
                <w:sz w:val="24"/>
                <w:szCs w:val="24"/>
                <w:lang w:val="ro-RO" w:eastAsia="en-GB"/>
              </w:rPr>
              <w:t xml:space="preserve">aprilie </w:t>
            </w:r>
            <w:r w:rsidR="006D484D" w:rsidRPr="00E32445">
              <w:rPr>
                <w:rFonts w:ascii="Arial" w:hAnsi="Arial" w:cs="Arial"/>
                <w:sz w:val="24"/>
                <w:szCs w:val="24"/>
                <w:lang w:val="ro-RO" w:eastAsia="en-GB"/>
              </w:rPr>
              <w:t>202</w:t>
            </w:r>
            <w:r w:rsidR="00CB7DE9" w:rsidRPr="00E32445">
              <w:rPr>
                <w:rFonts w:ascii="Arial" w:hAnsi="Arial" w:cs="Arial"/>
                <w:sz w:val="24"/>
                <w:szCs w:val="24"/>
                <w:lang w:val="ro-RO" w:eastAsia="en-GB"/>
              </w:rPr>
              <w:t>3</w:t>
            </w:r>
          </w:p>
        </w:tc>
      </w:tr>
      <w:tr w:rsidR="00EE28B9" w:rsidRPr="00EE28B9" w14:paraId="541986E8" w14:textId="77777777" w:rsidTr="00EE28B9">
        <w:trPr>
          <w:trHeight w:val="96"/>
        </w:trPr>
        <w:tc>
          <w:tcPr>
            <w:tcW w:w="9747" w:type="dxa"/>
          </w:tcPr>
          <w:p w14:paraId="27F09890" w14:textId="76DEBD91"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Publicarea rezultatelor finale privind eligibilitatea:</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28</w:t>
            </w:r>
            <w:r w:rsidR="006D484D" w:rsidRPr="00E32445">
              <w:rPr>
                <w:rFonts w:ascii="Arial" w:hAnsi="Arial" w:cs="Arial"/>
                <w:sz w:val="24"/>
                <w:szCs w:val="24"/>
                <w:lang w:val="ro-RO" w:eastAsia="en-GB"/>
              </w:rPr>
              <w:t xml:space="preserve"> </w:t>
            </w:r>
            <w:r w:rsidR="00CB7DE9" w:rsidRPr="00E32445">
              <w:rPr>
                <w:rFonts w:ascii="Arial" w:hAnsi="Arial" w:cs="Arial"/>
                <w:sz w:val="24"/>
                <w:szCs w:val="24"/>
                <w:lang w:val="ro-RO" w:eastAsia="en-GB"/>
              </w:rPr>
              <w:t>aprilie 2023</w:t>
            </w:r>
          </w:p>
        </w:tc>
      </w:tr>
      <w:tr w:rsidR="00EE28B9" w:rsidRPr="00EE28B9" w14:paraId="67095016" w14:textId="77777777" w:rsidTr="00EE28B9">
        <w:trPr>
          <w:trHeight w:val="96"/>
        </w:trPr>
        <w:tc>
          <w:tcPr>
            <w:tcW w:w="9747" w:type="dxa"/>
          </w:tcPr>
          <w:p w14:paraId="72594DC4" w14:textId="0C2C50B0"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 xml:space="preserve">Procesul de evaluare al proiectelor eligibile: </w:t>
            </w:r>
            <w:r w:rsidR="00EE28B9" w:rsidRPr="00E32445">
              <w:rPr>
                <w:rFonts w:ascii="Arial" w:hAnsi="Arial" w:cs="Arial"/>
                <w:sz w:val="24"/>
                <w:szCs w:val="24"/>
                <w:lang w:val="ro-RO" w:eastAsia="en-GB"/>
              </w:rPr>
              <w:t>2</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mai</w:t>
            </w:r>
            <w:r w:rsidR="00B45521" w:rsidRPr="00E32445">
              <w:rPr>
                <w:rFonts w:ascii="Arial" w:hAnsi="Arial" w:cs="Arial"/>
                <w:sz w:val="24"/>
                <w:szCs w:val="24"/>
                <w:lang w:val="ro-RO" w:eastAsia="en-GB"/>
              </w:rPr>
              <w:t xml:space="preserve"> 2023</w:t>
            </w:r>
            <w:r w:rsidR="00EE28B9" w:rsidRPr="00E32445">
              <w:rPr>
                <w:rFonts w:ascii="Arial" w:hAnsi="Arial" w:cs="Arial"/>
                <w:sz w:val="24"/>
                <w:szCs w:val="24"/>
                <w:lang w:val="ro-RO" w:eastAsia="en-GB"/>
              </w:rPr>
              <w:t xml:space="preserve"> </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 xml:space="preserve">9 iunie </w:t>
            </w:r>
            <w:r w:rsidR="00B45521" w:rsidRPr="00E32445">
              <w:rPr>
                <w:rFonts w:ascii="Arial" w:hAnsi="Arial" w:cs="Arial"/>
                <w:sz w:val="24"/>
                <w:szCs w:val="24"/>
                <w:lang w:val="ro-RO" w:eastAsia="en-GB"/>
              </w:rPr>
              <w:t>2023</w:t>
            </w:r>
          </w:p>
        </w:tc>
      </w:tr>
      <w:tr w:rsidR="00EE28B9" w:rsidRPr="00EE28B9" w14:paraId="4F7FD4AA" w14:textId="77777777" w:rsidTr="00EE28B9">
        <w:trPr>
          <w:trHeight w:val="96"/>
        </w:trPr>
        <w:tc>
          <w:tcPr>
            <w:tcW w:w="9747" w:type="dxa"/>
          </w:tcPr>
          <w:p w14:paraId="6B524DCE" w14:textId="391CAC44"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Publicarea rezultatelor preliminare :</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12</w:t>
            </w:r>
            <w:r w:rsidR="006D484D" w:rsidRPr="00E32445">
              <w:rPr>
                <w:rFonts w:ascii="Arial" w:hAnsi="Arial" w:cs="Arial"/>
                <w:sz w:val="24"/>
                <w:szCs w:val="24"/>
                <w:lang w:val="ro-RO" w:eastAsia="en-GB"/>
              </w:rPr>
              <w:t xml:space="preserve"> </w:t>
            </w:r>
            <w:r w:rsidR="00B45521" w:rsidRPr="00E32445">
              <w:rPr>
                <w:rFonts w:ascii="Arial" w:hAnsi="Arial" w:cs="Arial"/>
                <w:sz w:val="24"/>
                <w:szCs w:val="24"/>
                <w:lang w:val="ro-RO" w:eastAsia="en-GB"/>
              </w:rPr>
              <w:t>iuni</w:t>
            </w:r>
            <w:r w:rsidR="006D484D" w:rsidRPr="00E32445">
              <w:rPr>
                <w:rFonts w:ascii="Arial" w:hAnsi="Arial" w:cs="Arial"/>
                <w:sz w:val="24"/>
                <w:szCs w:val="24"/>
                <w:lang w:val="ro-RO" w:eastAsia="en-GB"/>
              </w:rPr>
              <w:t>e 202</w:t>
            </w:r>
            <w:r w:rsidR="00B45521" w:rsidRPr="00E32445">
              <w:rPr>
                <w:rFonts w:ascii="Arial" w:hAnsi="Arial" w:cs="Arial"/>
                <w:sz w:val="24"/>
                <w:szCs w:val="24"/>
                <w:lang w:val="ro-RO" w:eastAsia="en-GB"/>
              </w:rPr>
              <w:t>3</w:t>
            </w:r>
          </w:p>
        </w:tc>
      </w:tr>
      <w:tr w:rsidR="00EE28B9" w:rsidRPr="00EE28B9" w14:paraId="22CFB164" w14:textId="77777777" w:rsidTr="00EE28B9">
        <w:trPr>
          <w:trHeight w:val="96"/>
        </w:trPr>
        <w:tc>
          <w:tcPr>
            <w:tcW w:w="9747" w:type="dxa"/>
          </w:tcPr>
          <w:p w14:paraId="760E6F45" w14:textId="29738DD4"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Primirea contestațiilor</w:t>
            </w:r>
            <w:r w:rsidR="002D66BB" w:rsidRPr="00E32445">
              <w:rPr>
                <w:rFonts w:ascii="Arial" w:hAnsi="Arial" w:cs="Arial"/>
                <w:sz w:val="24"/>
                <w:szCs w:val="24"/>
                <w:lang w:val="ro-RO" w:eastAsia="en-GB"/>
              </w:rPr>
              <w:t>*</w:t>
            </w:r>
            <w:r w:rsidRPr="00E32445">
              <w:rPr>
                <w:rFonts w:ascii="Arial" w:hAnsi="Arial" w:cs="Arial"/>
                <w:sz w:val="24"/>
                <w:szCs w:val="24"/>
                <w:lang w:val="ro-RO" w:eastAsia="en-GB"/>
              </w:rPr>
              <w:t>:</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13</w:t>
            </w:r>
            <w:r w:rsidR="006D484D" w:rsidRPr="00E32445">
              <w:rPr>
                <w:rFonts w:ascii="Arial" w:hAnsi="Arial" w:cs="Arial"/>
                <w:sz w:val="24"/>
                <w:szCs w:val="24"/>
                <w:lang w:val="ro-RO" w:eastAsia="en-GB"/>
              </w:rPr>
              <w:t xml:space="preserve"> </w:t>
            </w:r>
            <w:r w:rsidR="00B45521" w:rsidRPr="00E32445">
              <w:rPr>
                <w:rFonts w:ascii="Arial" w:hAnsi="Arial" w:cs="Arial"/>
                <w:sz w:val="24"/>
                <w:szCs w:val="24"/>
                <w:lang w:val="ro-RO" w:eastAsia="en-GB"/>
              </w:rPr>
              <w:t>iunie 2023</w:t>
            </w:r>
          </w:p>
        </w:tc>
      </w:tr>
      <w:tr w:rsidR="00EE28B9" w:rsidRPr="00EE28B9" w14:paraId="78C8A07D" w14:textId="77777777" w:rsidTr="00EE28B9">
        <w:trPr>
          <w:trHeight w:val="96"/>
        </w:trPr>
        <w:tc>
          <w:tcPr>
            <w:tcW w:w="9747" w:type="dxa"/>
          </w:tcPr>
          <w:p w14:paraId="69FF0DFD" w14:textId="633505BA"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Publicarea listei finale cu granturile propuse pentru finanțare:</w:t>
            </w:r>
            <w:r w:rsidR="006D484D" w:rsidRPr="00E32445">
              <w:rPr>
                <w:rFonts w:ascii="Arial" w:hAnsi="Arial" w:cs="Arial"/>
                <w:sz w:val="24"/>
                <w:szCs w:val="24"/>
                <w:lang w:val="ro-RO" w:eastAsia="en-GB"/>
              </w:rPr>
              <w:t xml:space="preserve"> </w:t>
            </w:r>
            <w:r w:rsidR="004027BC" w:rsidRPr="00E32445">
              <w:rPr>
                <w:rFonts w:ascii="Arial" w:hAnsi="Arial" w:cs="Arial"/>
                <w:sz w:val="24"/>
                <w:szCs w:val="24"/>
                <w:lang w:val="ro-RO" w:eastAsia="en-GB"/>
              </w:rPr>
              <w:t>15 iunie 2023</w:t>
            </w:r>
          </w:p>
        </w:tc>
      </w:tr>
      <w:tr w:rsidR="00EE28B9" w:rsidRPr="00EE28B9" w14:paraId="7BCB8D8B" w14:textId="77777777" w:rsidTr="00EE28B9">
        <w:trPr>
          <w:trHeight w:val="96"/>
        </w:trPr>
        <w:tc>
          <w:tcPr>
            <w:tcW w:w="9747" w:type="dxa"/>
          </w:tcPr>
          <w:p w14:paraId="43C1C5BC" w14:textId="36025D27" w:rsidR="005D4A8E"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 xml:space="preserve">Negocierea contractului și </w:t>
            </w:r>
            <w:r w:rsidR="00EB5CB6" w:rsidRPr="00E32445">
              <w:rPr>
                <w:rFonts w:ascii="Arial" w:hAnsi="Arial" w:cs="Arial"/>
                <w:sz w:val="24"/>
                <w:szCs w:val="24"/>
                <w:lang w:val="ro-RO" w:eastAsia="en-GB"/>
              </w:rPr>
              <w:t>c</w:t>
            </w:r>
            <w:r w:rsidRPr="00E32445">
              <w:rPr>
                <w:rFonts w:ascii="Arial" w:hAnsi="Arial" w:cs="Arial"/>
                <w:sz w:val="24"/>
                <w:szCs w:val="24"/>
                <w:lang w:val="ro-RO" w:eastAsia="en-GB"/>
              </w:rPr>
              <w:t>ontractarea:</w:t>
            </w:r>
            <w:r w:rsidR="006D484D" w:rsidRPr="00E32445">
              <w:rPr>
                <w:rFonts w:ascii="Arial" w:hAnsi="Arial" w:cs="Arial"/>
                <w:sz w:val="24"/>
                <w:szCs w:val="24"/>
                <w:lang w:val="ro-RO" w:eastAsia="en-GB"/>
              </w:rPr>
              <w:t xml:space="preserve"> </w:t>
            </w:r>
            <w:r w:rsidR="004027BC" w:rsidRPr="00E32445">
              <w:rPr>
                <w:rFonts w:ascii="Arial" w:hAnsi="Arial" w:cs="Arial"/>
                <w:sz w:val="24"/>
                <w:szCs w:val="24"/>
                <w:lang w:val="ro-RO" w:eastAsia="en-GB"/>
              </w:rPr>
              <w:t>16 iunie 2023</w:t>
            </w:r>
            <w:r w:rsidR="006D484D" w:rsidRPr="00E32445">
              <w:rPr>
                <w:rFonts w:ascii="Arial" w:hAnsi="Arial" w:cs="Arial"/>
                <w:sz w:val="24"/>
                <w:szCs w:val="24"/>
                <w:lang w:val="ro-RO" w:eastAsia="en-GB"/>
              </w:rPr>
              <w:t xml:space="preserve"> – </w:t>
            </w:r>
            <w:r w:rsidR="004027BC" w:rsidRPr="00E32445">
              <w:rPr>
                <w:rFonts w:ascii="Arial" w:hAnsi="Arial" w:cs="Arial"/>
                <w:sz w:val="24"/>
                <w:szCs w:val="24"/>
                <w:lang w:val="ro-RO" w:eastAsia="en-GB"/>
              </w:rPr>
              <w:t>30 iunie 2023</w:t>
            </w:r>
          </w:p>
        </w:tc>
      </w:tr>
      <w:tr w:rsidR="00EE28B9" w:rsidRPr="00EE28B9" w14:paraId="5EF12D12" w14:textId="77777777" w:rsidTr="00EE28B9">
        <w:trPr>
          <w:trHeight w:val="466"/>
        </w:trPr>
        <w:tc>
          <w:tcPr>
            <w:tcW w:w="9747" w:type="dxa"/>
          </w:tcPr>
          <w:p w14:paraId="262B1C80" w14:textId="5B30E251" w:rsidR="002D66BB" w:rsidRPr="00E32445" w:rsidRDefault="005D4A8E" w:rsidP="00EE28B9">
            <w:pPr>
              <w:autoSpaceDE w:val="0"/>
              <w:autoSpaceDN w:val="0"/>
              <w:adjustRightInd w:val="0"/>
              <w:snapToGrid w:val="0"/>
              <w:spacing w:after="160" w:line="240" w:lineRule="auto"/>
              <w:rPr>
                <w:rFonts w:ascii="Arial" w:hAnsi="Arial" w:cs="Arial"/>
                <w:sz w:val="24"/>
                <w:szCs w:val="24"/>
                <w:lang w:val="ro-RO" w:eastAsia="en-GB"/>
              </w:rPr>
            </w:pPr>
            <w:r w:rsidRPr="00E32445">
              <w:rPr>
                <w:rFonts w:ascii="Arial" w:hAnsi="Arial" w:cs="Arial"/>
                <w:sz w:val="24"/>
                <w:szCs w:val="24"/>
                <w:lang w:val="ro-RO" w:eastAsia="en-GB"/>
              </w:rPr>
              <w:t>Începerea derulării proiectelor admise la finanțare:</w:t>
            </w:r>
            <w:r w:rsidR="006D484D" w:rsidRPr="00E32445">
              <w:rPr>
                <w:rFonts w:ascii="Arial" w:hAnsi="Arial" w:cs="Arial"/>
                <w:sz w:val="24"/>
                <w:szCs w:val="24"/>
                <w:lang w:val="ro-RO" w:eastAsia="en-GB"/>
              </w:rPr>
              <w:t xml:space="preserve"> </w:t>
            </w:r>
            <w:r w:rsidR="00EE28B9" w:rsidRPr="00E32445">
              <w:rPr>
                <w:rFonts w:ascii="Arial" w:hAnsi="Arial" w:cs="Arial"/>
                <w:sz w:val="24"/>
                <w:szCs w:val="24"/>
                <w:lang w:val="ro-RO" w:eastAsia="en-GB"/>
              </w:rPr>
              <w:t>1</w:t>
            </w:r>
            <w:r w:rsidR="006D484D" w:rsidRPr="00E32445">
              <w:rPr>
                <w:rFonts w:ascii="Arial" w:hAnsi="Arial" w:cs="Arial"/>
                <w:sz w:val="24"/>
                <w:szCs w:val="24"/>
                <w:lang w:val="ro-RO" w:eastAsia="en-GB"/>
              </w:rPr>
              <w:t xml:space="preserve"> </w:t>
            </w:r>
            <w:r w:rsidR="004027BC" w:rsidRPr="00E32445">
              <w:rPr>
                <w:rFonts w:ascii="Arial" w:hAnsi="Arial" w:cs="Arial"/>
                <w:sz w:val="24"/>
                <w:szCs w:val="24"/>
                <w:lang w:val="ro-RO" w:eastAsia="en-GB"/>
              </w:rPr>
              <w:t>iulie</w:t>
            </w:r>
            <w:r w:rsidR="006D484D" w:rsidRPr="00E32445">
              <w:rPr>
                <w:rFonts w:ascii="Arial" w:hAnsi="Arial" w:cs="Arial"/>
                <w:sz w:val="24"/>
                <w:szCs w:val="24"/>
                <w:lang w:val="ro-RO" w:eastAsia="en-GB"/>
              </w:rPr>
              <w:t xml:space="preserve"> 202</w:t>
            </w:r>
            <w:r w:rsidR="004027BC" w:rsidRPr="00E32445">
              <w:rPr>
                <w:rFonts w:ascii="Arial" w:hAnsi="Arial" w:cs="Arial"/>
                <w:sz w:val="24"/>
                <w:szCs w:val="24"/>
                <w:lang w:val="ro-RO" w:eastAsia="en-GB"/>
              </w:rPr>
              <w:t>3</w:t>
            </w:r>
          </w:p>
        </w:tc>
      </w:tr>
    </w:tbl>
    <w:p w14:paraId="6C15C0C9" w14:textId="30AE06A8" w:rsidR="00A963E4" w:rsidRDefault="00486B39" w:rsidP="005A54D6">
      <w:pPr>
        <w:autoSpaceDE w:val="0"/>
        <w:autoSpaceDN w:val="0"/>
        <w:adjustRightInd w:val="0"/>
        <w:snapToGrid w:val="0"/>
        <w:spacing w:after="160"/>
        <w:jc w:val="both"/>
        <w:rPr>
          <w:rFonts w:ascii="Arial" w:hAnsi="Arial" w:cs="Arial"/>
          <w:color w:val="000000"/>
          <w:sz w:val="24"/>
          <w:szCs w:val="24"/>
          <w:lang w:val="ro-RO" w:eastAsia="en-GB"/>
        </w:rPr>
      </w:pPr>
      <w:r w:rsidRPr="00EE29AC">
        <w:rPr>
          <w:rFonts w:ascii="Arial" w:hAnsi="Arial" w:cs="Arial"/>
          <w:color w:val="000000"/>
          <w:sz w:val="20"/>
          <w:szCs w:val="20"/>
          <w:lang w:val="ro-RO" w:eastAsia="en-GB"/>
        </w:rPr>
        <w:t xml:space="preserve">* </w:t>
      </w:r>
      <w:r w:rsidR="00611F17" w:rsidRPr="00EE29AC">
        <w:rPr>
          <w:rFonts w:ascii="Arial" w:hAnsi="Arial" w:cs="Arial"/>
          <w:color w:val="000000"/>
          <w:sz w:val="20"/>
          <w:szCs w:val="20"/>
          <w:lang w:val="ro-RO" w:eastAsia="en-GB"/>
        </w:rPr>
        <w:t xml:space="preserve">Directorii propunerilor de </w:t>
      </w:r>
      <w:r w:rsidR="00581747">
        <w:rPr>
          <w:rFonts w:ascii="Arial" w:hAnsi="Arial" w:cs="Arial"/>
          <w:color w:val="000000"/>
          <w:sz w:val="20"/>
          <w:szCs w:val="20"/>
          <w:lang w:val="ro-RO" w:eastAsia="en-GB"/>
        </w:rPr>
        <w:t>grant</w:t>
      </w:r>
      <w:r w:rsidR="00611F17" w:rsidRPr="00EE29AC">
        <w:rPr>
          <w:rFonts w:ascii="Arial" w:hAnsi="Arial" w:cs="Arial"/>
          <w:color w:val="000000"/>
          <w:sz w:val="20"/>
          <w:szCs w:val="20"/>
          <w:lang w:val="ro-RO" w:eastAsia="en-GB"/>
        </w:rPr>
        <w:t xml:space="preserve"> pot depune </w:t>
      </w:r>
      <w:r w:rsidR="008B764B" w:rsidRPr="00EE29AC">
        <w:rPr>
          <w:rFonts w:ascii="Arial" w:hAnsi="Arial" w:cs="Arial"/>
          <w:color w:val="000000"/>
          <w:sz w:val="20"/>
          <w:szCs w:val="20"/>
          <w:lang w:val="ro-RO" w:eastAsia="en-GB"/>
        </w:rPr>
        <w:t>contestații</w:t>
      </w:r>
      <w:r w:rsidR="00611F17" w:rsidRPr="00EE29AC">
        <w:rPr>
          <w:rFonts w:ascii="Arial" w:hAnsi="Arial" w:cs="Arial"/>
          <w:color w:val="000000"/>
          <w:sz w:val="20"/>
          <w:szCs w:val="20"/>
          <w:lang w:val="ro-RO" w:eastAsia="en-GB"/>
        </w:rPr>
        <w:t xml:space="preserve"> privind eligibilitatea</w:t>
      </w:r>
      <w:r w:rsidRPr="00EE29AC">
        <w:rPr>
          <w:rFonts w:ascii="Arial" w:hAnsi="Arial" w:cs="Arial"/>
          <w:color w:val="000000"/>
          <w:sz w:val="20"/>
          <w:szCs w:val="20"/>
          <w:lang w:val="ro-RO" w:eastAsia="en-GB"/>
        </w:rPr>
        <w:t>, respectiv</w:t>
      </w:r>
      <w:r w:rsidR="00611F17" w:rsidRPr="00EE29AC">
        <w:rPr>
          <w:rFonts w:ascii="Arial" w:hAnsi="Arial" w:cs="Arial"/>
          <w:color w:val="000000"/>
          <w:sz w:val="20"/>
          <w:szCs w:val="20"/>
          <w:lang w:val="ro-RO" w:eastAsia="en-GB"/>
        </w:rPr>
        <w:t xml:space="preserve"> evalu</w:t>
      </w:r>
      <w:r w:rsidRPr="00EE29AC">
        <w:rPr>
          <w:rFonts w:ascii="Arial" w:hAnsi="Arial" w:cs="Arial"/>
          <w:color w:val="000000"/>
          <w:sz w:val="20"/>
          <w:szCs w:val="20"/>
          <w:lang w:val="ro-RO" w:eastAsia="en-GB"/>
        </w:rPr>
        <w:t>area</w:t>
      </w:r>
      <w:r w:rsidR="00611F17" w:rsidRPr="00EE29AC">
        <w:rPr>
          <w:rFonts w:ascii="Arial" w:hAnsi="Arial" w:cs="Arial"/>
          <w:color w:val="000000"/>
          <w:sz w:val="20"/>
          <w:szCs w:val="20"/>
          <w:lang w:val="ro-RO" w:eastAsia="en-GB"/>
        </w:rPr>
        <w:t xml:space="preserve"> propunerilor de </w:t>
      </w:r>
      <w:r w:rsidR="00581747">
        <w:rPr>
          <w:rFonts w:ascii="Arial" w:hAnsi="Arial" w:cs="Arial"/>
          <w:color w:val="000000"/>
          <w:sz w:val="20"/>
          <w:szCs w:val="20"/>
          <w:lang w:val="ro-RO" w:eastAsia="en-GB"/>
        </w:rPr>
        <w:t>grant</w:t>
      </w:r>
      <w:r w:rsidR="00611F17" w:rsidRPr="00EE29AC">
        <w:rPr>
          <w:rFonts w:ascii="Arial" w:hAnsi="Arial" w:cs="Arial"/>
          <w:color w:val="000000"/>
          <w:sz w:val="20"/>
          <w:szCs w:val="20"/>
          <w:lang w:val="ro-RO" w:eastAsia="en-GB"/>
        </w:rPr>
        <w:t xml:space="preserve">. Contestaţiile pot avea ca obiect exclusiv viciile de procedură pe care directorul de </w:t>
      </w:r>
      <w:r w:rsidR="00581747">
        <w:rPr>
          <w:rFonts w:ascii="Arial" w:hAnsi="Arial" w:cs="Arial"/>
          <w:color w:val="000000"/>
          <w:sz w:val="20"/>
          <w:szCs w:val="20"/>
          <w:lang w:val="ro-RO" w:eastAsia="en-GB"/>
        </w:rPr>
        <w:t>grant</w:t>
      </w:r>
      <w:r w:rsidR="00611F17" w:rsidRPr="00EE29AC">
        <w:rPr>
          <w:rFonts w:ascii="Arial" w:hAnsi="Arial" w:cs="Arial"/>
          <w:color w:val="000000"/>
          <w:sz w:val="20"/>
          <w:szCs w:val="20"/>
          <w:lang w:val="ro-RO" w:eastAsia="en-GB"/>
        </w:rPr>
        <w:t xml:space="preserve"> le consideră nonconforme cu precizările din pachetul de informaţii. Contestaţiile nu pot avea ca obiect punctajele şi comentariile evaluatorilor. </w:t>
      </w:r>
      <w:r w:rsidR="008B764B" w:rsidRPr="00EE29AC">
        <w:rPr>
          <w:rFonts w:ascii="Arial" w:hAnsi="Arial" w:cs="Arial"/>
          <w:color w:val="000000"/>
          <w:sz w:val="20"/>
          <w:szCs w:val="20"/>
          <w:lang w:val="ro-RO" w:eastAsia="en-GB"/>
        </w:rPr>
        <w:t>Contestațiile</w:t>
      </w:r>
      <w:r w:rsidR="00611F17" w:rsidRPr="00EE29AC">
        <w:rPr>
          <w:rFonts w:ascii="Arial" w:hAnsi="Arial" w:cs="Arial"/>
          <w:color w:val="000000"/>
          <w:sz w:val="20"/>
          <w:szCs w:val="20"/>
          <w:lang w:val="ro-RO" w:eastAsia="en-GB"/>
        </w:rPr>
        <w:t xml:space="preserve"> se transmit prin e-mail la adresa </w:t>
      </w:r>
      <w:hyperlink r:id="rId13" w:history="1">
        <w:proofErr w:type="spellStart"/>
        <w:r w:rsidR="006746B5" w:rsidRPr="0095326E">
          <w:rPr>
            <w:rStyle w:val="Hyperlink"/>
            <w:rFonts w:ascii="Arial" w:hAnsi="Arial" w:cs="Arial"/>
            <w:sz w:val="20"/>
            <w:szCs w:val="20"/>
            <w:lang w:val="ro-RO" w:eastAsia="en-GB"/>
          </w:rPr>
          <w:t>dep.cercetare@ulbsibiu.ro</w:t>
        </w:r>
        <w:proofErr w:type="spellEnd"/>
      </w:hyperlink>
      <w:r w:rsidR="00611F17" w:rsidRPr="00EE29AC">
        <w:rPr>
          <w:rFonts w:ascii="Arial" w:hAnsi="Arial" w:cs="Arial"/>
          <w:color w:val="000000"/>
          <w:sz w:val="20"/>
          <w:szCs w:val="20"/>
          <w:lang w:val="ro-RO" w:eastAsia="en-GB"/>
        </w:rPr>
        <w:t>.</w:t>
      </w:r>
      <w:r w:rsidR="002D66BB">
        <w:rPr>
          <w:rFonts w:ascii="Arial" w:hAnsi="Arial" w:cs="Arial"/>
          <w:color w:val="000000"/>
          <w:sz w:val="24"/>
          <w:szCs w:val="24"/>
          <w:lang w:val="ro-RO" w:eastAsia="en-GB"/>
        </w:rPr>
        <w:br w:type="page"/>
      </w:r>
    </w:p>
    <w:p w14:paraId="1991D5A2" w14:textId="77777777" w:rsidR="00A963E4" w:rsidRDefault="00A963E4" w:rsidP="005A54D6">
      <w:pPr>
        <w:autoSpaceDE w:val="0"/>
        <w:autoSpaceDN w:val="0"/>
        <w:adjustRightInd w:val="0"/>
        <w:snapToGrid w:val="0"/>
        <w:spacing w:after="160"/>
        <w:jc w:val="both"/>
        <w:rPr>
          <w:rFonts w:ascii="Arial" w:hAnsi="Arial" w:cs="Arial"/>
          <w:color w:val="000000"/>
          <w:sz w:val="24"/>
          <w:szCs w:val="24"/>
          <w:lang w:val="ro-RO" w:eastAsia="en-GB"/>
        </w:rPr>
      </w:pPr>
    </w:p>
    <w:p w14:paraId="0ABD7003" w14:textId="77777777" w:rsidR="001D2E22" w:rsidRPr="00773852" w:rsidRDefault="001D2E22" w:rsidP="005A54D6">
      <w:pPr>
        <w:autoSpaceDE w:val="0"/>
        <w:autoSpaceDN w:val="0"/>
        <w:adjustRightInd w:val="0"/>
        <w:snapToGrid w:val="0"/>
        <w:spacing w:after="160"/>
        <w:jc w:val="both"/>
        <w:rPr>
          <w:rFonts w:ascii="Arial" w:hAnsi="Arial" w:cs="Arial"/>
          <w:b/>
          <w:bCs/>
          <w:i/>
          <w:iCs/>
          <w:color w:val="000000"/>
          <w:sz w:val="24"/>
          <w:szCs w:val="24"/>
          <w:lang w:val="ro-RO"/>
        </w:rPr>
      </w:pPr>
      <w:r w:rsidRPr="00773852">
        <w:rPr>
          <w:rFonts w:ascii="Arial" w:hAnsi="Arial" w:cs="Arial"/>
          <w:b/>
          <w:bCs/>
          <w:i/>
          <w:iCs/>
          <w:color w:val="000000"/>
          <w:sz w:val="24"/>
          <w:szCs w:val="24"/>
          <w:lang w:val="ro-RO" w:eastAsia="en-GB"/>
        </w:rPr>
        <w:t>Anexa 1</w:t>
      </w:r>
      <w:r w:rsidR="00B80B8D">
        <w:rPr>
          <w:rFonts w:ascii="Arial" w:hAnsi="Arial" w:cs="Arial"/>
          <w:b/>
          <w:bCs/>
          <w:i/>
          <w:iCs/>
          <w:color w:val="000000"/>
          <w:sz w:val="24"/>
          <w:szCs w:val="24"/>
          <w:lang w:val="ro-RO" w:eastAsia="en-GB"/>
        </w:rPr>
        <w:t xml:space="preserve">: </w:t>
      </w:r>
      <w:r w:rsidRPr="00773852">
        <w:rPr>
          <w:rFonts w:ascii="Arial" w:hAnsi="Arial" w:cs="Arial"/>
          <w:b/>
          <w:bCs/>
          <w:i/>
          <w:iCs/>
          <w:color w:val="000000"/>
          <w:sz w:val="24"/>
          <w:szCs w:val="24"/>
          <w:lang w:val="ro-RO"/>
        </w:rPr>
        <w:t>Standardele minimale de eligibilitate pentru directorul de grant</w:t>
      </w:r>
    </w:p>
    <w:p w14:paraId="207ED37F" w14:textId="77777777" w:rsidR="001D2E22" w:rsidRPr="00D50F5A" w:rsidRDefault="001D2E22" w:rsidP="00D50F5A">
      <w:pPr>
        <w:pStyle w:val="ListParagraph"/>
        <w:numPr>
          <w:ilvl w:val="0"/>
          <w:numId w:val="16"/>
        </w:numPr>
        <w:autoSpaceDE w:val="0"/>
        <w:autoSpaceDN w:val="0"/>
        <w:adjustRightInd w:val="0"/>
        <w:spacing w:after="160" w:line="22" w:lineRule="atLeast"/>
        <w:jc w:val="both"/>
        <w:rPr>
          <w:rFonts w:ascii="Arial" w:hAnsi="Arial" w:cs="Arial"/>
          <w:b/>
          <w:bCs/>
          <w:color w:val="000000"/>
          <w:sz w:val="24"/>
          <w:szCs w:val="24"/>
          <w:lang w:val="ro-RO"/>
        </w:rPr>
      </w:pPr>
      <w:bookmarkStart w:id="1" w:name="_Hlk46316893"/>
      <w:r w:rsidRPr="00D50F5A">
        <w:rPr>
          <w:rFonts w:ascii="Arial" w:hAnsi="Arial" w:cs="Arial"/>
          <w:b/>
          <w:bCs/>
          <w:color w:val="000000"/>
          <w:sz w:val="24"/>
          <w:szCs w:val="24"/>
          <w:lang w:val="ro-RO"/>
        </w:rPr>
        <w:t>Pentru științele naturii, științe exacte și științele inginerești</w:t>
      </w:r>
    </w:p>
    <w:p w14:paraId="3C846FA7" w14:textId="77777777" w:rsidR="00A251C8" w:rsidRPr="00773852" w:rsidRDefault="00A251C8" w:rsidP="00A251C8">
      <w:pPr>
        <w:numPr>
          <w:ilvl w:val="0"/>
          <w:numId w:val="9"/>
        </w:numPr>
        <w:spacing w:after="0" w:line="240" w:lineRule="auto"/>
        <w:ind w:left="714" w:hanging="357"/>
        <w:contextualSpacing/>
        <w:jc w:val="both"/>
        <w:rPr>
          <w:rFonts w:ascii="Arial" w:hAnsi="Arial" w:cs="Arial"/>
          <w:color w:val="000000"/>
          <w:sz w:val="24"/>
          <w:szCs w:val="24"/>
          <w:lang w:val="ro-RO"/>
        </w:rPr>
      </w:pPr>
      <w:bookmarkStart w:id="2" w:name="_Hlk46316765"/>
      <w:bookmarkEnd w:id="1"/>
      <w:r w:rsidRPr="00773852">
        <w:rPr>
          <w:rFonts w:ascii="Arial" w:hAnsi="Arial" w:cs="Arial"/>
          <w:color w:val="000000"/>
          <w:sz w:val="24"/>
          <w:szCs w:val="24"/>
          <w:lang w:val="ro-RO"/>
        </w:rPr>
        <w:t>Directorul îndeplinește standardele minimale necesare și obligatorii pentru obținerea atestatului de abilitare aflate în vigoare la momentul depunerii cererii de finanțare.</w:t>
      </w:r>
    </w:p>
    <w:p w14:paraId="3FBC1C34" w14:textId="2B433F66" w:rsidR="001D2E22" w:rsidRPr="00E32445" w:rsidRDefault="003D1819" w:rsidP="00A906CB">
      <w:pPr>
        <w:numPr>
          <w:ilvl w:val="0"/>
          <w:numId w:val="9"/>
        </w:numPr>
        <w:autoSpaceDE w:val="0"/>
        <w:autoSpaceDN w:val="0"/>
        <w:adjustRightInd w:val="0"/>
        <w:spacing w:after="0" w:line="240" w:lineRule="auto"/>
        <w:ind w:left="714" w:hanging="357"/>
        <w:jc w:val="both"/>
        <w:rPr>
          <w:rFonts w:ascii="Arial" w:hAnsi="Arial" w:cs="Arial"/>
          <w:sz w:val="24"/>
          <w:szCs w:val="24"/>
          <w:lang w:val="ro-RO" w:eastAsia="en-GB"/>
        </w:rPr>
      </w:pPr>
      <w:r w:rsidRPr="00E32445">
        <w:rPr>
          <w:rFonts w:ascii="Arial" w:hAnsi="Arial" w:cs="Arial"/>
          <w:sz w:val="24"/>
          <w:szCs w:val="24"/>
          <w:lang w:val="ro-RO" w:eastAsia="en-GB"/>
        </w:rPr>
        <w:t xml:space="preserve">Directorul </w:t>
      </w:r>
      <w:r w:rsidR="00C61229" w:rsidRPr="00E32445">
        <w:rPr>
          <w:rFonts w:ascii="Arial" w:hAnsi="Arial" w:cs="Arial"/>
          <w:sz w:val="24"/>
          <w:szCs w:val="24"/>
          <w:lang w:val="ro-RO" w:eastAsia="en-GB"/>
        </w:rPr>
        <w:t>deține/</w:t>
      </w:r>
      <w:r w:rsidRPr="00E32445">
        <w:rPr>
          <w:rFonts w:ascii="Arial" w:hAnsi="Arial" w:cs="Arial"/>
          <w:sz w:val="24"/>
          <w:szCs w:val="24"/>
          <w:lang w:val="ro-RO" w:eastAsia="en-GB"/>
        </w:rPr>
        <w:t>a deținut calitatea de</w:t>
      </w:r>
      <w:r w:rsidR="00B761B1" w:rsidRPr="00E32445">
        <w:rPr>
          <w:rFonts w:ascii="Arial" w:hAnsi="Arial" w:cs="Arial"/>
          <w:sz w:val="24"/>
          <w:szCs w:val="24"/>
          <w:lang w:val="ro-RO" w:eastAsia="en-GB"/>
        </w:rPr>
        <w:t xml:space="preserve"> </w:t>
      </w:r>
      <w:r w:rsidR="00611F17" w:rsidRPr="00E32445">
        <w:rPr>
          <w:rFonts w:ascii="Arial" w:hAnsi="Arial" w:cs="Arial"/>
          <w:sz w:val="24"/>
          <w:szCs w:val="24"/>
          <w:lang w:val="ro-RO" w:eastAsia="en-GB"/>
        </w:rPr>
        <w:t>membru al echipei de cercetare în</w:t>
      </w:r>
      <w:r w:rsidR="00937A52" w:rsidRPr="00E32445">
        <w:rPr>
          <w:rFonts w:ascii="Arial" w:hAnsi="Arial" w:cs="Arial"/>
          <w:sz w:val="24"/>
          <w:szCs w:val="24"/>
          <w:lang w:val="ro-RO" w:eastAsia="en-GB"/>
        </w:rPr>
        <w:t>tr-un</w:t>
      </w:r>
      <w:r w:rsidR="00611F17" w:rsidRPr="00E32445">
        <w:rPr>
          <w:rFonts w:ascii="Arial" w:hAnsi="Arial" w:cs="Arial"/>
          <w:sz w:val="24"/>
          <w:szCs w:val="24"/>
          <w:lang w:val="ro-RO" w:eastAsia="en-GB"/>
        </w:rPr>
        <w:t xml:space="preserve"> proiect </w:t>
      </w:r>
      <w:r w:rsidR="001D2E22" w:rsidRPr="00E32445">
        <w:rPr>
          <w:rFonts w:ascii="Arial" w:hAnsi="Arial" w:cs="Arial"/>
          <w:sz w:val="24"/>
          <w:szCs w:val="24"/>
          <w:lang w:val="ro-RO" w:eastAsia="en-GB"/>
        </w:rPr>
        <w:t>câștigat prin competiție națională sau internațională</w:t>
      </w:r>
      <w:r w:rsidR="00611F17" w:rsidRPr="00E32445">
        <w:rPr>
          <w:rFonts w:ascii="Arial" w:hAnsi="Arial" w:cs="Arial"/>
          <w:sz w:val="24"/>
          <w:szCs w:val="24"/>
          <w:lang w:val="ro-RO" w:eastAsia="en-GB"/>
        </w:rPr>
        <w:t xml:space="preserve">. Proiectele </w:t>
      </w:r>
      <w:r w:rsidR="0007475B" w:rsidRPr="00E32445">
        <w:rPr>
          <w:rFonts w:ascii="Arial" w:hAnsi="Arial" w:cs="Arial"/>
          <w:sz w:val="24"/>
          <w:szCs w:val="24"/>
          <w:lang w:val="ro-RO" w:eastAsia="en-GB"/>
        </w:rPr>
        <w:t>din această categorie</w:t>
      </w:r>
      <w:r w:rsidR="00611F17" w:rsidRPr="00E32445">
        <w:rPr>
          <w:rFonts w:ascii="Arial" w:hAnsi="Arial" w:cs="Arial"/>
          <w:sz w:val="24"/>
          <w:szCs w:val="24"/>
          <w:lang w:val="ro-RO" w:eastAsia="en-GB"/>
        </w:rPr>
        <w:t xml:space="preserve"> au fost finanțate prin</w:t>
      </w:r>
      <w:r w:rsidR="00C618A1" w:rsidRPr="00E32445">
        <w:rPr>
          <w:rFonts w:ascii="Arial" w:hAnsi="Arial" w:cs="Arial"/>
          <w:sz w:val="24"/>
          <w:szCs w:val="24"/>
          <w:lang w:val="ro-RO" w:eastAsia="en-GB"/>
        </w:rPr>
        <w:t xml:space="preserve"> </w:t>
      </w:r>
      <w:proofErr w:type="spellStart"/>
      <w:r w:rsidR="00C618A1" w:rsidRPr="00E32445">
        <w:rPr>
          <w:rFonts w:ascii="Arial" w:hAnsi="Arial" w:cs="Arial"/>
          <w:sz w:val="24"/>
          <w:szCs w:val="24"/>
          <w:lang w:val="ro-RO" w:eastAsia="en-GB"/>
        </w:rPr>
        <w:t>Horizon</w:t>
      </w:r>
      <w:proofErr w:type="spellEnd"/>
      <w:r w:rsidR="00C618A1" w:rsidRPr="00E32445">
        <w:rPr>
          <w:rFonts w:ascii="Arial" w:hAnsi="Arial" w:cs="Arial"/>
          <w:sz w:val="24"/>
          <w:szCs w:val="24"/>
          <w:lang w:val="ro-RO" w:eastAsia="en-GB"/>
        </w:rPr>
        <w:t xml:space="preserve"> </w:t>
      </w:r>
      <w:bookmarkStart w:id="3" w:name="_Hlk46838366"/>
      <w:r w:rsidR="00C618A1" w:rsidRPr="00E32445">
        <w:rPr>
          <w:rFonts w:ascii="Arial" w:hAnsi="Arial" w:cs="Arial"/>
          <w:sz w:val="24"/>
          <w:szCs w:val="24"/>
          <w:lang w:val="ro-RO" w:eastAsia="en-GB"/>
        </w:rPr>
        <w:t>2020</w:t>
      </w:r>
      <w:r w:rsidR="00935758" w:rsidRPr="00E32445">
        <w:rPr>
          <w:rFonts w:ascii="Arial" w:hAnsi="Arial" w:cs="Arial"/>
          <w:sz w:val="24"/>
          <w:szCs w:val="24"/>
          <w:lang w:val="ro-RO" w:eastAsia="en-GB"/>
        </w:rPr>
        <w:t>/</w:t>
      </w:r>
      <w:proofErr w:type="spellStart"/>
      <w:r w:rsidR="00935758" w:rsidRPr="00E32445">
        <w:rPr>
          <w:rFonts w:ascii="Arial" w:hAnsi="Arial" w:cs="Arial"/>
          <w:sz w:val="24"/>
          <w:szCs w:val="24"/>
          <w:lang w:val="ro-RO" w:eastAsia="en-GB"/>
        </w:rPr>
        <w:t>Horizon</w:t>
      </w:r>
      <w:proofErr w:type="spellEnd"/>
      <w:r w:rsidR="00935758" w:rsidRPr="00E32445">
        <w:rPr>
          <w:rFonts w:ascii="Arial" w:hAnsi="Arial" w:cs="Arial"/>
          <w:sz w:val="24"/>
          <w:szCs w:val="24"/>
          <w:lang w:val="ro-RO" w:eastAsia="en-GB"/>
        </w:rPr>
        <w:t xml:space="preserve"> Europe</w:t>
      </w:r>
      <w:r w:rsidR="00E33477" w:rsidRPr="00E32445">
        <w:rPr>
          <w:rFonts w:ascii="Arial" w:hAnsi="Arial" w:cs="Arial"/>
          <w:sz w:val="24"/>
          <w:szCs w:val="24"/>
          <w:lang w:val="ro-RO" w:eastAsia="en-GB"/>
        </w:rPr>
        <w:t xml:space="preserve"> (mai puțin COST Actions sau Researchers</w:t>
      </w:r>
      <w:r w:rsidR="00C61229" w:rsidRPr="00E32445">
        <w:rPr>
          <w:rFonts w:ascii="Arial" w:hAnsi="Arial" w:cs="Arial"/>
          <w:sz w:val="24"/>
          <w:szCs w:val="24"/>
          <w:lang w:val="en-GB" w:eastAsia="en-GB"/>
        </w:rPr>
        <w:t>’</w:t>
      </w:r>
      <w:r w:rsidR="00E33477" w:rsidRPr="00E32445">
        <w:rPr>
          <w:rFonts w:ascii="Arial" w:hAnsi="Arial" w:cs="Arial"/>
          <w:sz w:val="24"/>
          <w:szCs w:val="24"/>
          <w:lang w:val="ro-RO" w:eastAsia="en-GB"/>
        </w:rPr>
        <w:t xml:space="preserve"> Night)</w:t>
      </w:r>
      <w:bookmarkEnd w:id="3"/>
      <w:r w:rsidR="00C618A1" w:rsidRPr="00E32445">
        <w:rPr>
          <w:rFonts w:ascii="Arial" w:hAnsi="Arial" w:cs="Arial"/>
          <w:sz w:val="24"/>
          <w:szCs w:val="24"/>
          <w:lang w:val="ro-RO" w:eastAsia="en-GB"/>
        </w:rPr>
        <w:t xml:space="preserve">, </w:t>
      </w:r>
      <w:r w:rsidR="00B5536D" w:rsidRPr="00E32445">
        <w:rPr>
          <w:rFonts w:ascii="Arial" w:hAnsi="Arial" w:cs="Arial"/>
          <w:sz w:val="24"/>
          <w:szCs w:val="24"/>
          <w:lang w:val="ro-RO" w:eastAsia="en-GB"/>
        </w:rPr>
        <w:t xml:space="preserve">Mecanismul Financiar SEE (doar proiectele de cercetare), </w:t>
      </w:r>
      <w:r w:rsidR="0007475B" w:rsidRPr="00E32445">
        <w:rPr>
          <w:rFonts w:ascii="Arial" w:hAnsi="Arial" w:cs="Arial"/>
          <w:sz w:val="24"/>
          <w:szCs w:val="24"/>
          <w:lang w:val="ro-RO" w:eastAsia="en-GB"/>
        </w:rPr>
        <w:t xml:space="preserve">Inițiativa Universităților Europene (doar pachetele de lucru de cercetare), </w:t>
      </w:r>
      <w:r w:rsidR="00D02148" w:rsidRPr="00E32445">
        <w:rPr>
          <w:rFonts w:ascii="Arial" w:hAnsi="Arial" w:cs="Arial"/>
          <w:sz w:val="24"/>
          <w:szCs w:val="24"/>
          <w:lang w:val="ro-RO" w:eastAsia="en-GB"/>
        </w:rPr>
        <w:t>CNCS</w:t>
      </w:r>
      <w:r w:rsidR="0007475B" w:rsidRPr="00E32445">
        <w:rPr>
          <w:rFonts w:ascii="Arial" w:hAnsi="Arial" w:cs="Arial"/>
          <w:sz w:val="24"/>
          <w:szCs w:val="24"/>
          <w:lang w:val="ro-RO" w:eastAsia="en-GB"/>
        </w:rPr>
        <w:t>-</w:t>
      </w:r>
      <w:r w:rsidR="00C618A1" w:rsidRPr="00E32445">
        <w:rPr>
          <w:rFonts w:ascii="Arial" w:hAnsi="Arial" w:cs="Arial"/>
          <w:sz w:val="24"/>
          <w:szCs w:val="24"/>
          <w:lang w:val="ro-RO" w:eastAsia="en-GB"/>
        </w:rPr>
        <w:t>UEFISCDI</w:t>
      </w:r>
      <w:r w:rsidR="00611F17" w:rsidRPr="00E32445">
        <w:rPr>
          <w:rFonts w:ascii="Arial" w:hAnsi="Arial" w:cs="Arial"/>
          <w:sz w:val="24"/>
          <w:szCs w:val="24"/>
          <w:lang w:val="ro-RO" w:eastAsia="en-GB"/>
        </w:rPr>
        <w:t xml:space="preserve"> (mai puțin </w:t>
      </w:r>
      <w:r w:rsidR="0007475B" w:rsidRPr="00E32445">
        <w:rPr>
          <w:rFonts w:ascii="Arial" w:hAnsi="Arial" w:cs="Arial"/>
          <w:sz w:val="24"/>
          <w:szCs w:val="24"/>
          <w:lang w:val="ro-RO" w:eastAsia="en-GB"/>
        </w:rPr>
        <w:t>proiectele</w:t>
      </w:r>
      <w:r w:rsidR="00611F17" w:rsidRPr="00E32445">
        <w:rPr>
          <w:rFonts w:ascii="Arial" w:hAnsi="Arial" w:cs="Arial"/>
          <w:sz w:val="24"/>
          <w:szCs w:val="24"/>
          <w:lang w:val="ro-RO" w:eastAsia="en-GB"/>
        </w:rPr>
        <w:t xml:space="preserve"> de mobilitate)</w:t>
      </w:r>
      <w:r w:rsidR="00935758" w:rsidRPr="00E32445">
        <w:rPr>
          <w:rFonts w:ascii="Arial" w:hAnsi="Arial" w:cs="Arial"/>
          <w:sz w:val="24"/>
          <w:szCs w:val="24"/>
          <w:lang w:val="ro-RO" w:eastAsia="en-GB"/>
        </w:rPr>
        <w:t xml:space="preserve">, </w:t>
      </w:r>
      <w:r w:rsidR="0007475B" w:rsidRPr="00E32445">
        <w:rPr>
          <w:rFonts w:ascii="Arial" w:hAnsi="Arial" w:cs="Arial"/>
          <w:sz w:val="24"/>
          <w:szCs w:val="24"/>
          <w:lang w:val="ro-RO" w:eastAsia="en-GB"/>
        </w:rPr>
        <w:t xml:space="preserve">MCID (doar linia PFE-CDI), </w:t>
      </w:r>
      <w:r w:rsidR="00C618A1" w:rsidRPr="00E32445">
        <w:rPr>
          <w:rFonts w:ascii="Arial" w:hAnsi="Arial" w:cs="Arial"/>
          <w:sz w:val="24"/>
          <w:szCs w:val="24"/>
          <w:lang w:val="ro-RO" w:eastAsia="en-GB"/>
        </w:rPr>
        <w:t>POC</w:t>
      </w:r>
      <w:r w:rsidR="00935758" w:rsidRPr="00E32445">
        <w:rPr>
          <w:rFonts w:ascii="Arial" w:hAnsi="Arial" w:cs="Arial"/>
          <w:sz w:val="24"/>
          <w:szCs w:val="24"/>
          <w:lang w:val="ro-RO" w:eastAsia="en-GB"/>
        </w:rPr>
        <w:t xml:space="preserve"> </w:t>
      </w:r>
      <w:r w:rsidR="0007475B" w:rsidRPr="00E32445">
        <w:rPr>
          <w:rFonts w:ascii="Arial" w:hAnsi="Arial" w:cs="Arial"/>
          <w:sz w:val="24"/>
          <w:szCs w:val="24"/>
          <w:lang w:val="ro-RO" w:eastAsia="en-GB"/>
        </w:rPr>
        <w:t xml:space="preserve">(doar proiectele de atragere a cercetătorilor din străinătate) </w:t>
      </w:r>
      <w:r w:rsidR="00935758" w:rsidRPr="00E32445">
        <w:rPr>
          <w:rFonts w:ascii="Arial" w:hAnsi="Arial" w:cs="Arial"/>
          <w:sz w:val="24"/>
          <w:szCs w:val="24"/>
          <w:lang w:val="ro-RO" w:eastAsia="en-GB"/>
        </w:rPr>
        <w:t>sau PNRR</w:t>
      </w:r>
      <w:r w:rsidR="0007475B" w:rsidRPr="00E32445">
        <w:rPr>
          <w:rFonts w:ascii="Arial" w:hAnsi="Arial" w:cs="Arial"/>
          <w:sz w:val="24"/>
          <w:szCs w:val="24"/>
          <w:lang w:val="ro-RO" w:eastAsia="en-GB"/>
        </w:rPr>
        <w:t xml:space="preserve"> (</w:t>
      </w:r>
      <w:r w:rsidR="00276B10" w:rsidRPr="00E32445">
        <w:rPr>
          <w:rFonts w:ascii="Arial" w:hAnsi="Arial" w:cs="Arial"/>
          <w:sz w:val="24"/>
          <w:szCs w:val="24"/>
          <w:lang w:val="ro-RO" w:eastAsia="en-GB"/>
        </w:rPr>
        <w:t xml:space="preserve">doar </w:t>
      </w:r>
      <w:r w:rsidR="0007475B" w:rsidRPr="00E32445">
        <w:rPr>
          <w:rFonts w:ascii="Arial" w:hAnsi="Arial" w:cs="Arial"/>
          <w:sz w:val="24"/>
          <w:szCs w:val="24"/>
          <w:lang w:val="ro-RO" w:eastAsia="en-GB"/>
        </w:rPr>
        <w:t>Componenta 9)</w:t>
      </w:r>
      <w:r w:rsidR="00611F17" w:rsidRPr="00E32445">
        <w:rPr>
          <w:rFonts w:ascii="Arial" w:hAnsi="Arial" w:cs="Arial"/>
          <w:sz w:val="24"/>
          <w:szCs w:val="24"/>
          <w:lang w:val="ro-RO" w:eastAsia="en-GB"/>
        </w:rPr>
        <w:t>.</w:t>
      </w:r>
    </w:p>
    <w:bookmarkEnd w:id="2"/>
    <w:p w14:paraId="2E92DC1F" w14:textId="29A141E2" w:rsidR="00662EA2" w:rsidRPr="00E32445" w:rsidRDefault="00A963E4" w:rsidP="00A906CB">
      <w:pPr>
        <w:numPr>
          <w:ilvl w:val="0"/>
          <w:numId w:val="9"/>
        </w:numPr>
        <w:autoSpaceDE w:val="0"/>
        <w:autoSpaceDN w:val="0"/>
        <w:adjustRightInd w:val="0"/>
        <w:spacing w:after="0" w:line="240" w:lineRule="auto"/>
        <w:ind w:left="714" w:hanging="357"/>
        <w:jc w:val="both"/>
        <w:rPr>
          <w:rFonts w:ascii="Arial" w:hAnsi="Arial" w:cs="Arial"/>
          <w:sz w:val="24"/>
          <w:szCs w:val="24"/>
          <w:lang w:val="ro-RO" w:eastAsia="en-GB"/>
        </w:rPr>
      </w:pPr>
      <w:r w:rsidRPr="00E32445">
        <w:rPr>
          <w:rFonts w:ascii="Arial" w:hAnsi="Arial" w:cs="Arial"/>
          <w:sz w:val="24"/>
          <w:szCs w:val="24"/>
          <w:lang w:val="ro-RO" w:eastAsia="en-GB"/>
        </w:rPr>
        <w:t>Directorul a publicat, în perioada 201</w:t>
      </w:r>
      <w:r w:rsidR="00935758" w:rsidRPr="00E32445">
        <w:rPr>
          <w:rFonts w:ascii="Arial" w:hAnsi="Arial" w:cs="Arial"/>
          <w:sz w:val="24"/>
          <w:szCs w:val="24"/>
          <w:lang w:val="ro-RO" w:eastAsia="en-GB"/>
        </w:rPr>
        <w:t>3</w:t>
      </w:r>
      <w:r w:rsidRPr="00E32445">
        <w:rPr>
          <w:rFonts w:ascii="Arial" w:hAnsi="Arial" w:cs="Arial"/>
          <w:sz w:val="24"/>
          <w:szCs w:val="24"/>
          <w:lang w:val="ro-RO" w:eastAsia="en-GB"/>
        </w:rPr>
        <w:t>-202</w:t>
      </w:r>
      <w:r w:rsidR="00935758" w:rsidRPr="00E32445">
        <w:rPr>
          <w:rFonts w:ascii="Arial" w:hAnsi="Arial" w:cs="Arial"/>
          <w:sz w:val="24"/>
          <w:szCs w:val="24"/>
          <w:lang w:val="ro-RO" w:eastAsia="en-GB"/>
        </w:rPr>
        <w:t>3</w:t>
      </w:r>
      <w:r w:rsidRPr="00E32445">
        <w:rPr>
          <w:rFonts w:ascii="Arial" w:hAnsi="Arial" w:cs="Arial"/>
          <w:sz w:val="24"/>
          <w:szCs w:val="24"/>
          <w:lang w:val="ro-RO" w:eastAsia="en-GB"/>
        </w:rPr>
        <w:t>, dar după obținerea titlului de doctor, ca autor sau co-autor, cel puțin 3 articole științifice încadrate “document type” ca “article” sau „review” în reviste cotate Web of Science (www.webofknowledge.com) – Science Citation Index Expanded şi Social Sciences Citation Index.</w:t>
      </w:r>
    </w:p>
    <w:p w14:paraId="531353F2" w14:textId="77777777" w:rsidR="00B22A7E" w:rsidRPr="00E32445" w:rsidRDefault="00B22A7E" w:rsidP="00B22A7E">
      <w:pPr>
        <w:autoSpaceDE w:val="0"/>
        <w:autoSpaceDN w:val="0"/>
        <w:adjustRightInd w:val="0"/>
        <w:spacing w:after="0" w:line="240" w:lineRule="auto"/>
        <w:ind w:left="714"/>
        <w:jc w:val="both"/>
        <w:rPr>
          <w:rFonts w:ascii="Arial" w:hAnsi="Arial" w:cs="Arial"/>
          <w:sz w:val="24"/>
          <w:szCs w:val="24"/>
          <w:lang w:val="ro-RO" w:eastAsia="en-GB"/>
        </w:rPr>
      </w:pPr>
    </w:p>
    <w:p w14:paraId="27885E15" w14:textId="77777777" w:rsidR="00B761B1" w:rsidRPr="00E32445" w:rsidRDefault="00B761B1" w:rsidP="00D50F5A">
      <w:pPr>
        <w:pStyle w:val="ListParagraph"/>
        <w:numPr>
          <w:ilvl w:val="0"/>
          <w:numId w:val="16"/>
        </w:numPr>
        <w:autoSpaceDE w:val="0"/>
        <w:autoSpaceDN w:val="0"/>
        <w:adjustRightInd w:val="0"/>
        <w:spacing w:after="160" w:line="22" w:lineRule="atLeast"/>
        <w:jc w:val="both"/>
        <w:rPr>
          <w:rFonts w:ascii="Arial" w:hAnsi="Arial" w:cs="Arial"/>
          <w:b/>
          <w:bCs/>
          <w:sz w:val="24"/>
          <w:szCs w:val="24"/>
          <w:lang w:val="ro-RO" w:eastAsia="en-GB"/>
        </w:rPr>
      </w:pPr>
      <w:r w:rsidRPr="00E32445">
        <w:rPr>
          <w:rFonts w:ascii="Arial" w:hAnsi="Arial" w:cs="Arial"/>
          <w:b/>
          <w:bCs/>
          <w:sz w:val="24"/>
          <w:szCs w:val="24"/>
          <w:lang w:val="ro-RO" w:eastAsia="en-GB"/>
        </w:rPr>
        <w:t>Pentru științele sociale</w:t>
      </w:r>
    </w:p>
    <w:p w14:paraId="358E0613" w14:textId="77777777" w:rsidR="00A251C8" w:rsidRPr="00E32445" w:rsidRDefault="00A251C8" w:rsidP="00A251C8">
      <w:pPr>
        <w:numPr>
          <w:ilvl w:val="0"/>
          <w:numId w:val="10"/>
        </w:numPr>
        <w:spacing w:after="0" w:line="240" w:lineRule="auto"/>
        <w:contextualSpacing/>
        <w:jc w:val="both"/>
        <w:rPr>
          <w:rFonts w:ascii="Arial" w:hAnsi="Arial" w:cs="Arial"/>
          <w:sz w:val="24"/>
          <w:szCs w:val="24"/>
          <w:lang w:val="ro-RO"/>
        </w:rPr>
      </w:pPr>
      <w:bookmarkStart w:id="4" w:name="_Hlk47195829"/>
      <w:bookmarkStart w:id="5" w:name="_Hlk40135493"/>
      <w:r w:rsidRPr="00E32445">
        <w:rPr>
          <w:rFonts w:ascii="Arial" w:hAnsi="Arial" w:cs="Arial"/>
          <w:sz w:val="24"/>
          <w:szCs w:val="24"/>
          <w:lang w:val="ro-RO"/>
        </w:rPr>
        <w:t>Directorul îndeplinește standardele minimale necesare și obligatorii pentru obținerea atestatului de abilitare aflate în vigoare la momentul depunerii cererii de finanțare.</w:t>
      </w:r>
      <w:bookmarkEnd w:id="4"/>
    </w:p>
    <w:p w14:paraId="248BD475" w14:textId="29FBE311" w:rsidR="00611F17" w:rsidRPr="00E32445" w:rsidRDefault="00276B10" w:rsidP="00A906CB">
      <w:pPr>
        <w:numPr>
          <w:ilvl w:val="0"/>
          <w:numId w:val="10"/>
        </w:numPr>
        <w:autoSpaceDE w:val="0"/>
        <w:autoSpaceDN w:val="0"/>
        <w:adjustRightInd w:val="0"/>
        <w:spacing w:after="0" w:line="240" w:lineRule="auto"/>
        <w:jc w:val="both"/>
        <w:rPr>
          <w:rFonts w:ascii="Arial" w:hAnsi="Arial" w:cs="Arial"/>
          <w:sz w:val="24"/>
          <w:szCs w:val="24"/>
          <w:lang w:val="ro-RO" w:eastAsia="en-GB"/>
        </w:rPr>
      </w:pPr>
      <w:r w:rsidRPr="00E32445">
        <w:rPr>
          <w:rFonts w:ascii="Arial" w:hAnsi="Arial" w:cs="Arial"/>
          <w:sz w:val="24"/>
          <w:szCs w:val="24"/>
          <w:lang w:val="ro-RO" w:eastAsia="en-GB"/>
        </w:rPr>
        <w:t xml:space="preserve">Directorul deține/a deținut calitatea de membru al echipei de cercetare într-un proiect câștigat prin competiție națională sau internațională. Proiectele din această categorie au fost finanțate prin </w:t>
      </w:r>
      <w:proofErr w:type="spellStart"/>
      <w:r w:rsidRPr="00E32445">
        <w:rPr>
          <w:rFonts w:ascii="Arial" w:hAnsi="Arial" w:cs="Arial"/>
          <w:sz w:val="24"/>
          <w:szCs w:val="24"/>
          <w:lang w:val="ro-RO" w:eastAsia="en-GB"/>
        </w:rPr>
        <w:t>Horizon</w:t>
      </w:r>
      <w:proofErr w:type="spellEnd"/>
      <w:r w:rsidRPr="00E32445">
        <w:rPr>
          <w:rFonts w:ascii="Arial" w:hAnsi="Arial" w:cs="Arial"/>
          <w:sz w:val="24"/>
          <w:szCs w:val="24"/>
          <w:lang w:val="ro-RO" w:eastAsia="en-GB"/>
        </w:rPr>
        <w:t xml:space="preserve"> 2020/</w:t>
      </w:r>
      <w:proofErr w:type="spellStart"/>
      <w:r w:rsidRPr="00E32445">
        <w:rPr>
          <w:rFonts w:ascii="Arial" w:hAnsi="Arial" w:cs="Arial"/>
          <w:sz w:val="24"/>
          <w:szCs w:val="24"/>
          <w:lang w:val="ro-RO" w:eastAsia="en-GB"/>
        </w:rPr>
        <w:t>Horizon</w:t>
      </w:r>
      <w:proofErr w:type="spellEnd"/>
      <w:r w:rsidRPr="00E32445">
        <w:rPr>
          <w:rFonts w:ascii="Arial" w:hAnsi="Arial" w:cs="Arial"/>
          <w:sz w:val="24"/>
          <w:szCs w:val="24"/>
          <w:lang w:val="ro-RO" w:eastAsia="en-GB"/>
        </w:rPr>
        <w:t xml:space="preserve"> Europe (mai puțin COST </w:t>
      </w:r>
      <w:proofErr w:type="spellStart"/>
      <w:r w:rsidRPr="00E32445">
        <w:rPr>
          <w:rFonts w:ascii="Arial" w:hAnsi="Arial" w:cs="Arial"/>
          <w:sz w:val="24"/>
          <w:szCs w:val="24"/>
          <w:lang w:val="ro-RO" w:eastAsia="en-GB"/>
        </w:rPr>
        <w:t>Actions</w:t>
      </w:r>
      <w:proofErr w:type="spellEnd"/>
      <w:r w:rsidRPr="00E32445">
        <w:rPr>
          <w:rFonts w:ascii="Arial" w:hAnsi="Arial" w:cs="Arial"/>
          <w:sz w:val="24"/>
          <w:szCs w:val="24"/>
          <w:lang w:val="ro-RO" w:eastAsia="en-GB"/>
        </w:rPr>
        <w:t xml:space="preserve"> sau </w:t>
      </w:r>
      <w:proofErr w:type="spellStart"/>
      <w:r w:rsidRPr="00E32445">
        <w:rPr>
          <w:rFonts w:ascii="Arial" w:hAnsi="Arial" w:cs="Arial"/>
          <w:sz w:val="24"/>
          <w:szCs w:val="24"/>
          <w:lang w:val="ro-RO" w:eastAsia="en-GB"/>
        </w:rPr>
        <w:t>Researchers</w:t>
      </w:r>
      <w:proofErr w:type="spellEnd"/>
      <w:r w:rsidRPr="00E32445">
        <w:rPr>
          <w:rFonts w:ascii="Arial" w:hAnsi="Arial" w:cs="Arial"/>
          <w:sz w:val="24"/>
          <w:szCs w:val="24"/>
          <w:lang w:val="en-GB" w:eastAsia="en-GB"/>
        </w:rPr>
        <w:t>’</w:t>
      </w:r>
      <w:r w:rsidRPr="00E32445">
        <w:rPr>
          <w:rFonts w:ascii="Arial" w:hAnsi="Arial" w:cs="Arial"/>
          <w:sz w:val="24"/>
          <w:szCs w:val="24"/>
          <w:lang w:val="ro-RO" w:eastAsia="en-GB"/>
        </w:rPr>
        <w:t xml:space="preserve"> </w:t>
      </w:r>
      <w:proofErr w:type="spellStart"/>
      <w:r w:rsidRPr="00E32445">
        <w:rPr>
          <w:rFonts w:ascii="Arial" w:hAnsi="Arial" w:cs="Arial"/>
          <w:sz w:val="24"/>
          <w:szCs w:val="24"/>
          <w:lang w:val="ro-RO" w:eastAsia="en-GB"/>
        </w:rPr>
        <w:t>Night</w:t>
      </w:r>
      <w:proofErr w:type="spellEnd"/>
      <w:r w:rsidRPr="00E32445">
        <w:rPr>
          <w:rFonts w:ascii="Arial" w:hAnsi="Arial" w:cs="Arial"/>
          <w:sz w:val="24"/>
          <w:szCs w:val="24"/>
          <w:lang w:val="ro-RO" w:eastAsia="en-GB"/>
        </w:rPr>
        <w:t>), Mecanismul Financiar SEE (doar proiectele de cercetare), Inițiativa Universităților Europene (doar pachetele de lucru de cercetare), CNCS-UEFISCDI (mai puțin proiectele de mobilitate), MCID (doar linia PFE-CDI), POC (doar proiectele de atragere a cercetătorilor din străinătate) sau PNRR (doar Componenta 9).</w:t>
      </w:r>
    </w:p>
    <w:p w14:paraId="23623FE8" w14:textId="1BF45B5B" w:rsidR="00A251C8" w:rsidRPr="00E32445" w:rsidRDefault="00662EA2" w:rsidP="000F145D">
      <w:pPr>
        <w:numPr>
          <w:ilvl w:val="0"/>
          <w:numId w:val="10"/>
        </w:numPr>
        <w:autoSpaceDE w:val="0"/>
        <w:autoSpaceDN w:val="0"/>
        <w:adjustRightInd w:val="0"/>
        <w:spacing w:after="0" w:line="22" w:lineRule="atLeast"/>
        <w:jc w:val="both"/>
        <w:rPr>
          <w:rFonts w:ascii="Arial" w:hAnsi="Arial" w:cs="Arial"/>
          <w:sz w:val="24"/>
          <w:szCs w:val="24"/>
          <w:lang w:val="ro-RO" w:eastAsia="en-GB"/>
        </w:rPr>
      </w:pPr>
      <w:bookmarkStart w:id="6" w:name="_Hlk47195557"/>
      <w:r w:rsidRPr="00E32445">
        <w:rPr>
          <w:rFonts w:ascii="Arial" w:hAnsi="Arial" w:cs="Arial"/>
          <w:sz w:val="24"/>
          <w:szCs w:val="24"/>
          <w:lang w:val="ro-RO" w:eastAsia="en-GB"/>
        </w:rPr>
        <w:t>Directorul a publicat, în perioada 201</w:t>
      </w:r>
      <w:r w:rsidR="00935758" w:rsidRPr="00E32445">
        <w:rPr>
          <w:rFonts w:ascii="Arial" w:hAnsi="Arial" w:cs="Arial"/>
          <w:sz w:val="24"/>
          <w:szCs w:val="24"/>
          <w:lang w:val="ro-RO" w:eastAsia="en-GB"/>
        </w:rPr>
        <w:t>3</w:t>
      </w:r>
      <w:r w:rsidRPr="00E32445">
        <w:rPr>
          <w:rFonts w:ascii="Arial" w:hAnsi="Arial" w:cs="Arial"/>
          <w:sz w:val="24"/>
          <w:szCs w:val="24"/>
          <w:lang w:val="ro-RO" w:eastAsia="en-GB"/>
        </w:rPr>
        <w:t>-202</w:t>
      </w:r>
      <w:r w:rsidR="00935758" w:rsidRPr="00E32445">
        <w:rPr>
          <w:rFonts w:ascii="Arial" w:hAnsi="Arial" w:cs="Arial"/>
          <w:sz w:val="24"/>
          <w:szCs w:val="24"/>
          <w:lang w:val="ro-RO" w:eastAsia="en-GB"/>
        </w:rPr>
        <w:t>3</w:t>
      </w:r>
      <w:r w:rsidRPr="00E32445">
        <w:rPr>
          <w:rFonts w:ascii="Arial" w:hAnsi="Arial" w:cs="Arial"/>
          <w:sz w:val="24"/>
          <w:szCs w:val="24"/>
          <w:lang w:val="ro-RO" w:eastAsia="en-GB"/>
        </w:rPr>
        <w:t xml:space="preserve">, dar după obținerea titlului de doctor, ca autor sau co-autor, </w:t>
      </w:r>
      <w:bookmarkEnd w:id="6"/>
      <w:r w:rsidRPr="00E32445">
        <w:rPr>
          <w:rFonts w:ascii="Arial" w:hAnsi="Arial" w:cs="Arial"/>
          <w:sz w:val="24"/>
          <w:szCs w:val="24"/>
          <w:lang w:val="ro-RO" w:eastAsia="en-GB"/>
        </w:rPr>
        <w:t>cel puțin 3 articole științifice încadrate “document type” ca “article” sau „review” în reviste cotate Web of Science (www.webofknowledge.com) – Science Citation Index Expanded şi Social Sciences Citation Index.</w:t>
      </w:r>
      <w:bookmarkEnd w:id="5"/>
    </w:p>
    <w:p w14:paraId="0B3A71FD" w14:textId="77777777" w:rsidR="00A251C8" w:rsidRPr="00E32445" w:rsidRDefault="00A251C8" w:rsidP="00A251C8">
      <w:pPr>
        <w:autoSpaceDE w:val="0"/>
        <w:autoSpaceDN w:val="0"/>
        <w:adjustRightInd w:val="0"/>
        <w:spacing w:after="0" w:line="22" w:lineRule="atLeast"/>
        <w:ind w:left="720"/>
        <w:jc w:val="both"/>
        <w:rPr>
          <w:rFonts w:ascii="Arial" w:hAnsi="Arial" w:cs="Arial"/>
          <w:sz w:val="24"/>
          <w:szCs w:val="24"/>
          <w:lang w:val="ro-RO" w:eastAsia="en-GB"/>
        </w:rPr>
      </w:pPr>
    </w:p>
    <w:p w14:paraId="5C33AE0E" w14:textId="77777777" w:rsidR="00B761B1" w:rsidRPr="00E32445" w:rsidRDefault="00B761B1" w:rsidP="00D50F5A">
      <w:pPr>
        <w:pStyle w:val="ListParagraph"/>
        <w:numPr>
          <w:ilvl w:val="0"/>
          <w:numId w:val="16"/>
        </w:numPr>
        <w:autoSpaceDE w:val="0"/>
        <w:autoSpaceDN w:val="0"/>
        <w:adjustRightInd w:val="0"/>
        <w:spacing w:after="160" w:line="22" w:lineRule="atLeast"/>
        <w:jc w:val="both"/>
        <w:rPr>
          <w:rFonts w:ascii="Arial" w:hAnsi="Arial" w:cs="Arial"/>
          <w:b/>
          <w:bCs/>
          <w:sz w:val="24"/>
          <w:szCs w:val="24"/>
          <w:lang w:val="ro-RO" w:eastAsia="en-GB"/>
        </w:rPr>
      </w:pPr>
      <w:r w:rsidRPr="00E32445">
        <w:rPr>
          <w:rFonts w:ascii="Arial" w:hAnsi="Arial" w:cs="Arial"/>
          <w:b/>
          <w:bCs/>
          <w:sz w:val="24"/>
          <w:szCs w:val="24"/>
          <w:lang w:val="ro-RO" w:eastAsia="en-GB"/>
        </w:rPr>
        <w:t>Pentru științele umaniste</w:t>
      </w:r>
    </w:p>
    <w:p w14:paraId="45A9434D" w14:textId="77777777" w:rsidR="00677A64" w:rsidRPr="00E32445" w:rsidRDefault="00A251C8" w:rsidP="00A906CB">
      <w:pPr>
        <w:numPr>
          <w:ilvl w:val="0"/>
          <w:numId w:val="11"/>
        </w:numPr>
        <w:autoSpaceDE w:val="0"/>
        <w:autoSpaceDN w:val="0"/>
        <w:adjustRightInd w:val="0"/>
        <w:spacing w:after="0" w:line="240" w:lineRule="auto"/>
        <w:jc w:val="both"/>
        <w:rPr>
          <w:rFonts w:ascii="Arial" w:hAnsi="Arial" w:cs="Arial"/>
          <w:sz w:val="24"/>
          <w:szCs w:val="24"/>
          <w:lang w:val="ro-RO" w:eastAsia="en-GB"/>
        </w:rPr>
      </w:pPr>
      <w:bookmarkStart w:id="7" w:name="_Hlk40469744"/>
      <w:r w:rsidRPr="00E32445">
        <w:rPr>
          <w:rFonts w:ascii="Arial" w:hAnsi="Arial" w:cs="Arial"/>
          <w:sz w:val="24"/>
          <w:szCs w:val="24"/>
          <w:lang w:val="ro-RO"/>
        </w:rPr>
        <w:t>Directorul îndeplinește standardele minimale necesare și obligatorii pentru obținerea atestatului de abilitare aflate în vigoare la momentul depunerii cererii de finanțare.</w:t>
      </w:r>
    </w:p>
    <w:p w14:paraId="0987B040" w14:textId="00AD5095" w:rsidR="00611F17" w:rsidRPr="00E32445" w:rsidRDefault="00276B10" w:rsidP="00A906CB">
      <w:pPr>
        <w:numPr>
          <w:ilvl w:val="0"/>
          <w:numId w:val="11"/>
        </w:numPr>
        <w:autoSpaceDE w:val="0"/>
        <w:autoSpaceDN w:val="0"/>
        <w:adjustRightInd w:val="0"/>
        <w:spacing w:after="0" w:line="240" w:lineRule="auto"/>
        <w:jc w:val="both"/>
        <w:rPr>
          <w:rFonts w:ascii="Arial" w:hAnsi="Arial" w:cs="Arial"/>
          <w:sz w:val="24"/>
          <w:szCs w:val="24"/>
          <w:lang w:val="ro-RO" w:eastAsia="en-GB"/>
        </w:rPr>
      </w:pPr>
      <w:r w:rsidRPr="00E32445">
        <w:rPr>
          <w:rFonts w:ascii="Arial" w:hAnsi="Arial" w:cs="Arial"/>
          <w:sz w:val="24"/>
          <w:szCs w:val="24"/>
          <w:lang w:val="ro-RO" w:eastAsia="en-GB"/>
        </w:rPr>
        <w:t xml:space="preserve">Directorul deține/a deținut calitatea de membru al echipei de cercetare într-un proiect câștigat prin competiție națională sau internațională. Proiectele din această categorie au fost finanțate prin </w:t>
      </w:r>
      <w:proofErr w:type="spellStart"/>
      <w:r w:rsidRPr="00E32445">
        <w:rPr>
          <w:rFonts w:ascii="Arial" w:hAnsi="Arial" w:cs="Arial"/>
          <w:sz w:val="24"/>
          <w:szCs w:val="24"/>
          <w:lang w:val="ro-RO" w:eastAsia="en-GB"/>
        </w:rPr>
        <w:t>Horizon</w:t>
      </w:r>
      <w:proofErr w:type="spellEnd"/>
      <w:r w:rsidRPr="00E32445">
        <w:rPr>
          <w:rFonts w:ascii="Arial" w:hAnsi="Arial" w:cs="Arial"/>
          <w:sz w:val="24"/>
          <w:szCs w:val="24"/>
          <w:lang w:val="ro-RO" w:eastAsia="en-GB"/>
        </w:rPr>
        <w:t xml:space="preserve"> 2020/</w:t>
      </w:r>
      <w:proofErr w:type="spellStart"/>
      <w:r w:rsidRPr="00E32445">
        <w:rPr>
          <w:rFonts w:ascii="Arial" w:hAnsi="Arial" w:cs="Arial"/>
          <w:sz w:val="24"/>
          <w:szCs w:val="24"/>
          <w:lang w:val="ro-RO" w:eastAsia="en-GB"/>
        </w:rPr>
        <w:t>Horizon</w:t>
      </w:r>
      <w:proofErr w:type="spellEnd"/>
      <w:r w:rsidRPr="00E32445">
        <w:rPr>
          <w:rFonts w:ascii="Arial" w:hAnsi="Arial" w:cs="Arial"/>
          <w:sz w:val="24"/>
          <w:szCs w:val="24"/>
          <w:lang w:val="ro-RO" w:eastAsia="en-GB"/>
        </w:rPr>
        <w:t xml:space="preserve"> Europe (mai puțin COST </w:t>
      </w:r>
      <w:proofErr w:type="spellStart"/>
      <w:r w:rsidRPr="00E32445">
        <w:rPr>
          <w:rFonts w:ascii="Arial" w:hAnsi="Arial" w:cs="Arial"/>
          <w:sz w:val="24"/>
          <w:szCs w:val="24"/>
          <w:lang w:val="ro-RO" w:eastAsia="en-GB"/>
        </w:rPr>
        <w:t>Actions</w:t>
      </w:r>
      <w:proofErr w:type="spellEnd"/>
      <w:r w:rsidRPr="00E32445">
        <w:rPr>
          <w:rFonts w:ascii="Arial" w:hAnsi="Arial" w:cs="Arial"/>
          <w:sz w:val="24"/>
          <w:szCs w:val="24"/>
          <w:lang w:val="ro-RO" w:eastAsia="en-GB"/>
        </w:rPr>
        <w:t xml:space="preserve"> sau </w:t>
      </w:r>
      <w:proofErr w:type="spellStart"/>
      <w:r w:rsidRPr="00E32445">
        <w:rPr>
          <w:rFonts w:ascii="Arial" w:hAnsi="Arial" w:cs="Arial"/>
          <w:sz w:val="24"/>
          <w:szCs w:val="24"/>
          <w:lang w:val="ro-RO" w:eastAsia="en-GB"/>
        </w:rPr>
        <w:t>Researchers</w:t>
      </w:r>
      <w:proofErr w:type="spellEnd"/>
      <w:r w:rsidRPr="00E32445">
        <w:rPr>
          <w:rFonts w:ascii="Arial" w:hAnsi="Arial" w:cs="Arial"/>
          <w:sz w:val="24"/>
          <w:szCs w:val="24"/>
          <w:lang w:val="en-GB" w:eastAsia="en-GB"/>
        </w:rPr>
        <w:t>’</w:t>
      </w:r>
      <w:r w:rsidRPr="00E32445">
        <w:rPr>
          <w:rFonts w:ascii="Arial" w:hAnsi="Arial" w:cs="Arial"/>
          <w:sz w:val="24"/>
          <w:szCs w:val="24"/>
          <w:lang w:val="ro-RO" w:eastAsia="en-GB"/>
        </w:rPr>
        <w:t xml:space="preserve"> </w:t>
      </w:r>
      <w:proofErr w:type="spellStart"/>
      <w:r w:rsidRPr="00E32445">
        <w:rPr>
          <w:rFonts w:ascii="Arial" w:hAnsi="Arial" w:cs="Arial"/>
          <w:sz w:val="24"/>
          <w:szCs w:val="24"/>
          <w:lang w:val="ro-RO" w:eastAsia="en-GB"/>
        </w:rPr>
        <w:t>Night</w:t>
      </w:r>
      <w:proofErr w:type="spellEnd"/>
      <w:r w:rsidRPr="00E32445">
        <w:rPr>
          <w:rFonts w:ascii="Arial" w:hAnsi="Arial" w:cs="Arial"/>
          <w:sz w:val="24"/>
          <w:szCs w:val="24"/>
          <w:lang w:val="ro-RO" w:eastAsia="en-GB"/>
        </w:rPr>
        <w:t>), Mecanismul Financiar SEE (doar proiectele de cercetare), Inițiativa Universităților Europene (doar pachetele de lucru de cercetare), CNCS-UEFISCDI (mai puțin proiectele de mobilitate), MCID (doar linia PFE-CDI), POC (doar proiectele de atragere a cercetătorilor din străinătate) sau PNRR (doar Componenta 9).</w:t>
      </w:r>
    </w:p>
    <w:p w14:paraId="35814178" w14:textId="77777777" w:rsidR="00662EA2" w:rsidRPr="005F0D4C" w:rsidRDefault="00662EA2" w:rsidP="00A906CB">
      <w:pPr>
        <w:numPr>
          <w:ilvl w:val="0"/>
          <w:numId w:val="11"/>
        </w:numPr>
        <w:autoSpaceDE w:val="0"/>
        <w:autoSpaceDN w:val="0"/>
        <w:adjustRightInd w:val="0"/>
        <w:spacing w:after="0" w:line="22" w:lineRule="atLeast"/>
        <w:ind w:left="714" w:hanging="357"/>
        <w:jc w:val="both"/>
        <w:rPr>
          <w:rFonts w:ascii="Arial" w:hAnsi="Arial" w:cs="Arial"/>
          <w:sz w:val="24"/>
          <w:szCs w:val="24"/>
          <w:lang w:val="ro-RO" w:eastAsia="en-GB"/>
        </w:rPr>
      </w:pPr>
      <w:r w:rsidRPr="00773852">
        <w:rPr>
          <w:rFonts w:ascii="Arial" w:hAnsi="Arial" w:cs="Arial"/>
          <w:color w:val="000000"/>
          <w:sz w:val="24"/>
          <w:szCs w:val="24"/>
          <w:lang w:val="ro-RO" w:eastAsia="en-GB"/>
        </w:rPr>
        <w:lastRenderedPageBreak/>
        <w:t xml:space="preserve">Directorul a publicat, în perioada 2010-2020, dar după obținerea titlului de doctor, ca autor sau co-autor, cel puțin 3 articole științifice încadrate “document type” ca “article” sau „review” în reviste cotate Web of Science (www.webofknowledge.com) – </w:t>
      </w:r>
      <w:r w:rsidR="00B761B1" w:rsidRPr="00773852">
        <w:rPr>
          <w:rFonts w:ascii="Arial" w:hAnsi="Arial" w:cs="Arial"/>
          <w:color w:val="000000"/>
          <w:sz w:val="24"/>
          <w:szCs w:val="24"/>
          <w:lang w:val="ro-RO" w:eastAsia="en-GB"/>
        </w:rPr>
        <w:t>Arts &amp; Humanities Citation Index</w:t>
      </w:r>
      <w:r w:rsidR="005F0D4C" w:rsidRPr="005F0D4C">
        <w:rPr>
          <w:rFonts w:ascii="Arial" w:hAnsi="Arial" w:cs="Arial"/>
          <w:sz w:val="24"/>
          <w:szCs w:val="24"/>
          <w:lang w:val="ro-RO" w:eastAsia="en-GB"/>
        </w:rPr>
        <w:t>, Science Citation Index Expanded sau Social Sciences Citation Index</w:t>
      </w:r>
      <w:r w:rsidR="00B761B1" w:rsidRPr="005F0D4C">
        <w:rPr>
          <w:rFonts w:ascii="Arial" w:hAnsi="Arial" w:cs="Arial"/>
          <w:sz w:val="24"/>
          <w:szCs w:val="24"/>
          <w:lang w:val="ro-RO" w:eastAsia="en-GB"/>
        </w:rPr>
        <w:t>.</w:t>
      </w:r>
      <w:bookmarkEnd w:id="7"/>
    </w:p>
    <w:p w14:paraId="3AB9779A" w14:textId="77777777" w:rsidR="00A251C8" w:rsidRDefault="00A251C8" w:rsidP="00A251C8">
      <w:pPr>
        <w:autoSpaceDE w:val="0"/>
        <w:autoSpaceDN w:val="0"/>
        <w:adjustRightInd w:val="0"/>
        <w:spacing w:after="0" w:line="22" w:lineRule="atLeast"/>
        <w:ind w:left="360"/>
        <w:jc w:val="both"/>
        <w:rPr>
          <w:rFonts w:ascii="Arial" w:hAnsi="Arial" w:cs="Arial"/>
          <w:color w:val="000000"/>
          <w:sz w:val="24"/>
          <w:szCs w:val="24"/>
          <w:lang w:val="ro-RO" w:eastAsia="en-GB"/>
        </w:rPr>
      </w:pPr>
    </w:p>
    <w:p w14:paraId="782E3512" w14:textId="77777777" w:rsidR="00DE405E" w:rsidRDefault="00DE405E" w:rsidP="00A251C8">
      <w:pPr>
        <w:autoSpaceDE w:val="0"/>
        <w:autoSpaceDN w:val="0"/>
        <w:adjustRightInd w:val="0"/>
        <w:spacing w:after="0" w:line="22" w:lineRule="atLeast"/>
        <w:ind w:left="360"/>
        <w:jc w:val="both"/>
        <w:rPr>
          <w:rFonts w:ascii="Arial" w:hAnsi="Arial" w:cs="Arial"/>
          <w:b/>
          <w:bCs/>
          <w:i/>
          <w:iCs/>
          <w:color w:val="000000"/>
          <w:sz w:val="24"/>
          <w:szCs w:val="24"/>
          <w:u w:val="single"/>
          <w:lang w:val="ro-RO" w:eastAsia="en-GB"/>
        </w:rPr>
      </w:pPr>
    </w:p>
    <w:p w14:paraId="1FB6E37C" w14:textId="77777777" w:rsidR="00A251C8" w:rsidRPr="00BA09BE" w:rsidRDefault="00A251C8" w:rsidP="00A251C8">
      <w:pPr>
        <w:autoSpaceDE w:val="0"/>
        <w:autoSpaceDN w:val="0"/>
        <w:adjustRightInd w:val="0"/>
        <w:spacing w:after="0" w:line="22" w:lineRule="atLeast"/>
        <w:ind w:left="360"/>
        <w:jc w:val="both"/>
        <w:rPr>
          <w:rFonts w:ascii="Arial" w:hAnsi="Arial" w:cs="Arial"/>
          <w:b/>
          <w:bCs/>
          <w:i/>
          <w:iCs/>
          <w:color w:val="000000"/>
          <w:sz w:val="24"/>
          <w:szCs w:val="24"/>
          <w:u w:val="single"/>
          <w:lang w:val="ro-RO" w:eastAsia="en-GB"/>
        </w:rPr>
      </w:pPr>
      <w:r w:rsidRPr="00BA09BE">
        <w:rPr>
          <w:rFonts w:ascii="Arial" w:hAnsi="Arial" w:cs="Arial"/>
          <w:b/>
          <w:bCs/>
          <w:i/>
          <w:iCs/>
          <w:color w:val="000000"/>
          <w:sz w:val="24"/>
          <w:szCs w:val="24"/>
          <w:u w:val="single"/>
          <w:lang w:val="ro-RO" w:eastAsia="en-GB"/>
        </w:rPr>
        <w:t xml:space="preserve">Rute complementare </w:t>
      </w:r>
      <w:r w:rsidR="00D50F5A" w:rsidRPr="00BA09BE">
        <w:rPr>
          <w:rFonts w:ascii="Arial" w:hAnsi="Arial" w:cs="Arial"/>
          <w:b/>
          <w:bCs/>
          <w:i/>
          <w:iCs/>
          <w:color w:val="000000"/>
          <w:sz w:val="24"/>
          <w:szCs w:val="24"/>
          <w:u w:val="single"/>
          <w:lang w:val="ro-RO" w:eastAsia="en-GB"/>
        </w:rPr>
        <w:t xml:space="preserve">de eligibilitate </w:t>
      </w:r>
      <w:r w:rsidRPr="00BA09BE">
        <w:rPr>
          <w:rFonts w:ascii="Arial" w:hAnsi="Arial" w:cs="Arial"/>
          <w:b/>
          <w:bCs/>
          <w:i/>
          <w:iCs/>
          <w:color w:val="000000"/>
          <w:sz w:val="24"/>
          <w:szCs w:val="24"/>
          <w:u w:val="single"/>
          <w:lang w:val="ro-RO" w:eastAsia="en-GB"/>
        </w:rPr>
        <w:t xml:space="preserve">pentru </w:t>
      </w:r>
      <w:r w:rsidR="00D50F5A" w:rsidRPr="00BA09BE">
        <w:rPr>
          <w:rFonts w:ascii="Arial" w:hAnsi="Arial" w:cs="Arial"/>
          <w:b/>
          <w:bCs/>
          <w:i/>
          <w:iCs/>
          <w:color w:val="000000"/>
          <w:sz w:val="24"/>
          <w:szCs w:val="24"/>
          <w:u w:val="single"/>
          <w:lang w:val="ro-RO" w:eastAsia="en-GB"/>
        </w:rPr>
        <w:t>categoriile B (Ș</w:t>
      </w:r>
      <w:r w:rsidRPr="00BA09BE">
        <w:rPr>
          <w:rFonts w:ascii="Arial" w:hAnsi="Arial" w:cs="Arial"/>
          <w:b/>
          <w:bCs/>
          <w:i/>
          <w:iCs/>
          <w:color w:val="000000"/>
          <w:sz w:val="24"/>
          <w:szCs w:val="24"/>
          <w:u w:val="single"/>
          <w:lang w:val="ro-RO" w:eastAsia="en-GB"/>
        </w:rPr>
        <w:t>tiințe soci</w:t>
      </w:r>
      <w:r w:rsidR="00D50F5A" w:rsidRPr="00BA09BE">
        <w:rPr>
          <w:rFonts w:ascii="Arial" w:hAnsi="Arial" w:cs="Arial"/>
          <w:b/>
          <w:bCs/>
          <w:i/>
          <w:iCs/>
          <w:color w:val="000000"/>
          <w:sz w:val="24"/>
          <w:szCs w:val="24"/>
          <w:u w:val="single"/>
          <w:lang w:val="ro-RO" w:eastAsia="en-GB"/>
        </w:rPr>
        <w:t xml:space="preserve">ale) și C (Științe </w:t>
      </w:r>
      <w:r w:rsidRPr="00BA09BE">
        <w:rPr>
          <w:rFonts w:ascii="Arial" w:hAnsi="Arial" w:cs="Arial"/>
          <w:b/>
          <w:bCs/>
          <w:i/>
          <w:iCs/>
          <w:color w:val="000000"/>
          <w:sz w:val="24"/>
          <w:szCs w:val="24"/>
          <w:u w:val="single"/>
          <w:lang w:val="ro-RO" w:eastAsia="en-GB"/>
        </w:rPr>
        <w:t>uman</w:t>
      </w:r>
      <w:r w:rsidR="00D50F5A" w:rsidRPr="00BA09BE">
        <w:rPr>
          <w:rFonts w:ascii="Arial" w:hAnsi="Arial" w:cs="Arial"/>
          <w:b/>
          <w:bCs/>
          <w:i/>
          <w:iCs/>
          <w:color w:val="000000"/>
          <w:sz w:val="24"/>
          <w:szCs w:val="24"/>
          <w:u w:val="single"/>
          <w:lang w:val="ro-RO" w:eastAsia="en-GB"/>
        </w:rPr>
        <w:t>iste)</w:t>
      </w:r>
      <w:r w:rsidRPr="00BA09BE">
        <w:rPr>
          <w:rFonts w:ascii="Arial" w:hAnsi="Arial" w:cs="Arial"/>
          <w:b/>
          <w:bCs/>
          <w:i/>
          <w:iCs/>
          <w:color w:val="000000"/>
          <w:sz w:val="24"/>
          <w:szCs w:val="24"/>
          <w:u w:val="single"/>
          <w:lang w:val="ro-RO" w:eastAsia="en-GB"/>
        </w:rPr>
        <w:t>:</w:t>
      </w:r>
    </w:p>
    <w:p w14:paraId="4641CDE9" w14:textId="77777777" w:rsidR="00A251C8" w:rsidRDefault="00A251C8" w:rsidP="00A251C8">
      <w:pPr>
        <w:autoSpaceDE w:val="0"/>
        <w:autoSpaceDN w:val="0"/>
        <w:adjustRightInd w:val="0"/>
        <w:spacing w:after="0" w:line="22" w:lineRule="atLeast"/>
        <w:jc w:val="both"/>
        <w:rPr>
          <w:rFonts w:ascii="Arial" w:hAnsi="Arial" w:cs="Arial"/>
          <w:color w:val="000000"/>
          <w:sz w:val="24"/>
          <w:szCs w:val="24"/>
          <w:lang w:val="ro-RO" w:eastAsia="en-GB"/>
        </w:rPr>
      </w:pPr>
    </w:p>
    <w:p w14:paraId="65853085" w14:textId="4C8296BE" w:rsidR="00A251C8" w:rsidRPr="00A251C8" w:rsidRDefault="00A251C8" w:rsidP="00A251C8">
      <w:pPr>
        <w:autoSpaceDE w:val="0"/>
        <w:autoSpaceDN w:val="0"/>
        <w:adjustRightInd w:val="0"/>
        <w:spacing w:after="0" w:line="22" w:lineRule="atLeast"/>
        <w:ind w:left="360"/>
        <w:jc w:val="both"/>
        <w:rPr>
          <w:rFonts w:ascii="Arial" w:hAnsi="Arial" w:cs="Arial"/>
          <w:color w:val="000000"/>
          <w:sz w:val="24"/>
          <w:szCs w:val="24"/>
          <w:lang w:val="ro-RO" w:eastAsia="en-GB"/>
        </w:rPr>
      </w:pPr>
      <w:r w:rsidRPr="00A251C8">
        <w:rPr>
          <w:rFonts w:ascii="Arial" w:hAnsi="Arial" w:cs="Arial"/>
          <w:color w:val="000000"/>
          <w:sz w:val="24"/>
          <w:szCs w:val="24"/>
          <w:lang w:val="ro-RO" w:eastAsia="en-GB"/>
        </w:rPr>
        <w:t>Directorul a publicat, în perioada 201</w:t>
      </w:r>
      <w:r w:rsidR="00935758">
        <w:rPr>
          <w:rFonts w:ascii="Arial" w:hAnsi="Arial" w:cs="Arial"/>
          <w:color w:val="000000"/>
          <w:sz w:val="24"/>
          <w:szCs w:val="24"/>
          <w:lang w:val="ro-RO" w:eastAsia="en-GB"/>
        </w:rPr>
        <w:t>3</w:t>
      </w:r>
      <w:r w:rsidRPr="00A251C8">
        <w:rPr>
          <w:rFonts w:ascii="Arial" w:hAnsi="Arial" w:cs="Arial"/>
          <w:color w:val="000000"/>
          <w:sz w:val="24"/>
          <w:szCs w:val="24"/>
          <w:lang w:val="ro-RO" w:eastAsia="en-GB"/>
        </w:rPr>
        <w:t>-202</w:t>
      </w:r>
      <w:r w:rsidR="00935758">
        <w:rPr>
          <w:rFonts w:ascii="Arial" w:hAnsi="Arial" w:cs="Arial"/>
          <w:color w:val="000000"/>
          <w:sz w:val="24"/>
          <w:szCs w:val="24"/>
          <w:lang w:val="ro-RO" w:eastAsia="en-GB"/>
        </w:rPr>
        <w:t>3</w:t>
      </w:r>
      <w:r w:rsidRPr="00A251C8">
        <w:rPr>
          <w:rFonts w:ascii="Arial" w:hAnsi="Arial" w:cs="Arial"/>
          <w:color w:val="000000"/>
          <w:sz w:val="24"/>
          <w:szCs w:val="24"/>
          <w:lang w:val="ro-RO" w:eastAsia="en-GB"/>
        </w:rPr>
        <w:t>, dar după obținerea titlului de doctor, ca autor sau co-autor,</w:t>
      </w:r>
      <w:r>
        <w:rPr>
          <w:rFonts w:ascii="Arial" w:hAnsi="Arial" w:cs="Arial"/>
          <w:color w:val="000000"/>
          <w:sz w:val="24"/>
          <w:szCs w:val="24"/>
          <w:lang w:val="ro-RO" w:eastAsia="en-GB"/>
        </w:rPr>
        <w:t xml:space="preserve"> cărți sau capitole în cărți apărute la edituri internaționale de prestigiu recunoscute de ULBS (</w:t>
      </w:r>
      <w:proofErr w:type="spellStart"/>
      <w:r>
        <w:fldChar w:fldCharType="begin"/>
      </w:r>
      <w:r>
        <w:instrText>HYPERLINK "http://cercetare.ulbsibiu.ro/siepas.html"</w:instrText>
      </w:r>
      <w:r>
        <w:fldChar w:fldCharType="separate"/>
      </w:r>
      <w:r w:rsidRPr="00C45801">
        <w:rPr>
          <w:rStyle w:val="Hyperlink"/>
          <w:rFonts w:ascii="Arial" w:hAnsi="Arial" w:cs="Arial"/>
          <w:sz w:val="24"/>
          <w:szCs w:val="24"/>
          <w:lang w:val="ro-RO" w:eastAsia="en-GB"/>
        </w:rPr>
        <w:t>http</w:t>
      </w:r>
      <w:proofErr w:type="spellEnd"/>
      <w:r w:rsidRPr="00C45801">
        <w:rPr>
          <w:rStyle w:val="Hyperlink"/>
          <w:rFonts w:ascii="Arial" w:hAnsi="Arial" w:cs="Arial"/>
          <w:sz w:val="24"/>
          <w:szCs w:val="24"/>
          <w:lang w:val="ro-RO" w:eastAsia="en-GB"/>
        </w:rPr>
        <w:t>://</w:t>
      </w:r>
      <w:proofErr w:type="spellStart"/>
      <w:r w:rsidRPr="00C45801">
        <w:rPr>
          <w:rStyle w:val="Hyperlink"/>
          <w:rFonts w:ascii="Arial" w:hAnsi="Arial" w:cs="Arial"/>
          <w:sz w:val="24"/>
          <w:szCs w:val="24"/>
          <w:lang w:val="ro-RO" w:eastAsia="en-GB"/>
        </w:rPr>
        <w:t>cercetare.ulbsibiu.ro</w:t>
      </w:r>
      <w:proofErr w:type="spellEnd"/>
      <w:r w:rsidRPr="00C45801">
        <w:rPr>
          <w:rStyle w:val="Hyperlink"/>
          <w:rFonts w:ascii="Arial" w:hAnsi="Arial" w:cs="Arial"/>
          <w:sz w:val="24"/>
          <w:szCs w:val="24"/>
          <w:lang w:val="ro-RO" w:eastAsia="en-GB"/>
        </w:rPr>
        <w:t>/</w:t>
      </w:r>
      <w:proofErr w:type="spellStart"/>
      <w:r w:rsidRPr="00C45801">
        <w:rPr>
          <w:rStyle w:val="Hyperlink"/>
          <w:rFonts w:ascii="Arial" w:hAnsi="Arial" w:cs="Arial"/>
          <w:sz w:val="24"/>
          <w:szCs w:val="24"/>
          <w:lang w:val="ro-RO" w:eastAsia="en-GB"/>
        </w:rPr>
        <w:t>siepas.html</w:t>
      </w:r>
      <w:proofErr w:type="spellEnd"/>
      <w:r>
        <w:rPr>
          <w:rStyle w:val="Hyperlink"/>
          <w:rFonts w:ascii="Arial" w:hAnsi="Arial" w:cs="Arial"/>
          <w:sz w:val="24"/>
          <w:szCs w:val="24"/>
          <w:lang w:val="ro-RO" w:eastAsia="en-GB"/>
        </w:rPr>
        <w:fldChar w:fldCharType="end"/>
      </w:r>
      <w:r>
        <w:rPr>
          <w:rFonts w:ascii="Arial" w:hAnsi="Arial" w:cs="Arial"/>
          <w:color w:val="000000"/>
          <w:sz w:val="24"/>
          <w:szCs w:val="24"/>
          <w:lang w:val="ro-RO" w:eastAsia="en-GB"/>
        </w:rPr>
        <w:t xml:space="preserve">), </w:t>
      </w:r>
      <w:r w:rsidR="00BA09BE">
        <w:rPr>
          <w:rFonts w:ascii="Arial" w:hAnsi="Arial" w:cs="Arial"/>
          <w:color w:val="000000"/>
          <w:sz w:val="24"/>
          <w:szCs w:val="24"/>
          <w:lang w:val="ro-RO" w:eastAsia="en-GB"/>
        </w:rPr>
        <w:t>după cum urmează</w:t>
      </w:r>
      <w:r>
        <w:rPr>
          <w:rFonts w:ascii="Arial" w:hAnsi="Arial" w:cs="Arial"/>
          <w:color w:val="000000"/>
          <w:sz w:val="24"/>
          <w:szCs w:val="24"/>
          <w:lang w:val="ro-RO" w:eastAsia="en-GB"/>
        </w:rPr>
        <w:t xml:space="preserve">: o carte (cu peste 100 pagini) sau două capitole de carte (cu peste </w:t>
      </w:r>
      <w:r w:rsidR="005C629B">
        <w:rPr>
          <w:rFonts w:ascii="Arial" w:hAnsi="Arial" w:cs="Arial"/>
          <w:color w:val="000000"/>
          <w:sz w:val="24"/>
          <w:szCs w:val="24"/>
          <w:lang w:val="ro-RO" w:eastAsia="en-GB"/>
        </w:rPr>
        <w:t>1</w:t>
      </w:r>
      <w:r>
        <w:rPr>
          <w:rFonts w:ascii="Arial" w:hAnsi="Arial" w:cs="Arial"/>
          <w:color w:val="000000"/>
          <w:sz w:val="24"/>
          <w:szCs w:val="24"/>
          <w:lang w:val="ro-RO" w:eastAsia="en-GB"/>
        </w:rPr>
        <w:t xml:space="preserve">0 de pagini) publicate în cărți diferite </w:t>
      </w:r>
      <w:r w:rsidR="00D96AA5">
        <w:rPr>
          <w:rFonts w:ascii="Arial" w:hAnsi="Arial" w:cs="Arial"/>
          <w:color w:val="000000"/>
          <w:sz w:val="24"/>
          <w:szCs w:val="24"/>
          <w:lang w:val="ro-RO" w:eastAsia="en-GB"/>
        </w:rPr>
        <w:t xml:space="preserve">se </w:t>
      </w:r>
      <w:r>
        <w:rPr>
          <w:rFonts w:ascii="Arial" w:hAnsi="Arial" w:cs="Arial"/>
          <w:color w:val="000000"/>
          <w:sz w:val="24"/>
          <w:szCs w:val="24"/>
          <w:lang w:val="ro-RO" w:eastAsia="en-GB"/>
        </w:rPr>
        <w:t xml:space="preserve">echivalează cu </w:t>
      </w:r>
      <w:r w:rsidR="00B45F49">
        <w:rPr>
          <w:rFonts w:ascii="Arial" w:hAnsi="Arial" w:cs="Arial"/>
          <w:color w:val="000000"/>
          <w:sz w:val="24"/>
          <w:szCs w:val="24"/>
          <w:lang w:val="ro-RO" w:eastAsia="en-GB"/>
        </w:rPr>
        <w:t xml:space="preserve">câte </w:t>
      </w:r>
      <w:r>
        <w:rPr>
          <w:rFonts w:ascii="Arial" w:hAnsi="Arial" w:cs="Arial"/>
          <w:color w:val="000000"/>
          <w:sz w:val="24"/>
          <w:szCs w:val="24"/>
          <w:lang w:val="ro-RO" w:eastAsia="en-GB"/>
        </w:rPr>
        <w:t xml:space="preserve">un articol </w:t>
      </w:r>
      <w:r w:rsidR="00B45F49">
        <w:rPr>
          <w:rFonts w:ascii="Arial" w:hAnsi="Arial" w:cs="Arial"/>
          <w:color w:val="000000"/>
          <w:sz w:val="24"/>
          <w:szCs w:val="24"/>
          <w:lang w:val="ro-RO" w:eastAsia="en-GB"/>
        </w:rPr>
        <w:t xml:space="preserve">din </w:t>
      </w:r>
      <w:r w:rsidR="00D96AA5">
        <w:rPr>
          <w:rFonts w:ascii="Arial" w:hAnsi="Arial" w:cs="Arial"/>
          <w:color w:val="000000"/>
          <w:sz w:val="24"/>
          <w:szCs w:val="24"/>
          <w:lang w:val="ro-RO" w:eastAsia="en-GB"/>
        </w:rPr>
        <w:t>categoria acelora</w:t>
      </w:r>
      <w:r w:rsidR="00B45F49">
        <w:rPr>
          <w:rFonts w:ascii="Arial" w:hAnsi="Arial" w:cs="Arial"/>
          <w:color w:val="000000"/>
          <w:sz w:val="24"/>
          <w:szCs w:val="24"/>
          <w:lang w:val="ro-RO" w:eastAsia="en-GB"/>
        </w:rPr>
        <w:t xml:space="preserve"> </w:t>
      </w:r>
      <w:r>
        <w:rPr>
          <w:rFonts w:ascii="Arial" w:hAnsi="Arial" w:cs="Arial"/>
          <w:color w:val="000000"/>
          <w:sz w:val="24"/>
          <w:szCs w:val="24"/>
          <w:lang w:val="ro-RO" w:eastAsia="en-GB"/>
        </w:rPr>
        <w:t>specificat</w:t>
      </w:r>
      <w:r w:rsidR="00B45F49">
        <w:rPr>
          <w:rFonts w:ascii="Arial" w:hAnsi="Arial" w:cs="Arial"/>
          <w:color w:val="000000"/>
          <w:sz w:val="24"/>
          <w:szCs w:val="24"/>
          <w:lang w:val="ro-RO" w:eastAsia="en-GB"/>
        </w:rPr>
        <w:t>e</w:t>
      </w:r>
      <w:r>
        <w:rPr>
          <w:rFonts w:ascii="Arial" w:hAnsi="Arial" w:cs="Arial"/>
          <w:color w:val="000000"/>
          <w:sz w:val="24"/>
          <w:szCs w:val="24"/>
          <w:lang w:val="ro-RO" w:eastAsia="en-GB"/>
        </w:rPr>
        <w:t xml:space="preserve"> la punct</w:t>
      </w:r>
      <w:r w:rsidR="00B45F49">
        <w:rPr>
          <w:rFonts w:ascii="Arial" w:hAnsi="Arial" w:cs="Arial"/>
          <w:color w:val="000000"/>
          <w:sz w:val="24"/>
          <w:szCs w:val="24"/>
          <w:lang w:val="ro-RO" w:eastAsia="en-GB"/>
        </w:rPr>
        <w:t>e</w:t>
      </w:r>
      <w:r>
        <w:rPr>
          <w:rFonts w:ascii="Arial" w:hAnsi="Arial" w:cs="Arial"/>
          <w:color w:val="000000"/>
          <w:sz w:val="24"/>
          <w:szCs w:val="24"/>
          <w:lang w:val="ro-RO" w:eastAsia="en-GB"/>
        </w:rPr>
        <w:t>l</w:t>
      </w:r>
      <w:r w:rsidR="00B45F49">
        <w:rPr>
          <w:rFonts w:ascii="Arial" w:hAnsi="Arial" w:cs="Arial"/>
          <w:color w:val="000000"/>
          <w:sz w:val="24"/>
          <w:szCs w:val="24"/>
          <w:lang w:val="ro-RO" w:eastAsia="en-GB"/>
        </w:rPr>
        <w:t>e</w:t>
      </w:r>
      <w:r>
        <w:rPr>
          <w:rFonts w:ascii="Arial" w:hAnsi="Arial" w:cs="Arial"/>
          <w:color w:val="000000"/>
          <w:sz w:val="24"/>
          <w:szCs w:val="24"/>
          <w:lang w:val="ro-RO" w:eastAsia="en-GB"/>
        </w:rPr>
        <w:t xml:space="preserve"> </w:t>
      </w:r>
      <w:r w:rsidR="00B45F49">
        <w:rPr>
          <w:rFonts w:ascii="Arial" w:hAnsi="Arial" w:cs="Arial"/>
          <w:color w:val="000000"/>
          <w:sz w:val="24"/>
          <w:szCs w:val="24"/>
          <w:lang w:val="ro-RO" w:eastAsia="en-GB"/>
        </w:rPr>
        <w:t>B.</w:t>
      </w:r>
      <w:r>
        <w:rPr>
          <w:rFonts w:ascii="Arial" w:hAnsi="Arial" w:cs="Arial"/>
          <w:color w:val="000000"/>
          <w:sz w:val="24"/>
          <w:szCs w:val="24"/>
          <w:lang w:val="ro-RO" w:eastAsia="en-GB"/>
        </w:rPr>
        <w:t>3</w:t>
      </w:r>
      <w:r w:rsidR="00B45F49">
        <w:rPr>
          <w:rFonts w:ascii="Arial" w:hAnsi="Arial" w:cs="Arial"/>
          <w:color w:val="000000"/>
          <w:sz w:val="24"/>
          <w:szCs w:val="24"/>
          <w:lang w:val="ro-RO" w:eastAsia="en-GB"/>
        </w:rPr>
        <w:t>, respectiv C.3</w:t>
      </w:r>
      <w:r>
        <w:rPr>
          <w:rFonts w:ascii="Arial" w:hAnsi="Arial" w:cs="Arial"/>
          <w:color w:val="000000"/>
          <w:sz w:val="24"/>
          <w:szCs w:val="24"/>
          <w:lang w:val="ro-RO" w:eastAsia="en-GB"/>
        </w:rPr>
        <w:t>.</w:t>
      </w:r>
    </w:p>
    <w:p w14:paraId="41A34618" w14:textId="77777777" w:rsidR="00A251C8" w:rsidRPr="00B454E1" w:rsidRDefault="00A251C8" w:rsidP="00A251C8">
      <w:pPr>
        <w:autoSpaceDE w:val="0"/>
        <w:autoSpaceDN w:val="0"/>
        <w:adjustRightInd w:val="0"/>
        <w:spacing w:after="160" w:line="22" w:lineRule="atLeast"/>
        <w:jc w:val="both"/>
        <w:rPr>
          <w:rFonts w:ascii="Arial" w:hAnsi="Arial" w:cs="Arial"/>
          <w:color w:val="000000"/>
          <w:sz w:val="24"/>
          <w:szCs w:val="24"/>
          <w:lang w:val="ro-RO" w:eastAsia="en-GB"/>
        </w:rPr>
      </w:pPr>
    </w:p>
    <w:p w14:paraId="2FC4D026" w14:textId="77777777" w:rsidR="00DE405E" w:rsidRDefault="00611F17" w:rsidP="00B761B1">
      <w:pPr>
        <w:autoSpaceDE w:val="0"/>
        <w:autoSpaceDN w:val="0"/>
        <w:adjustRightInd w:val="0"/>
        <w:spacing w:after="160" w:line="22" w:lineRule="atLeast"/>
        <w:jc w:val="both"/>
        <w:rPr>
          <w:rFonts w:ascii="Arial" w:hAnsi="Arial" w:cs="Arial"/>
          <w:b/>
          <w:bCs/>
          <w:i/>
          <w:iCs/>
          <w:color w:val="000000"/>
          <w:sz w:val="24"/>
          <w:szCs w:val="24"/>
          <w:lang w:val="ro-RO" w:eastAsia="en-GB"/>
        </w:rPr>
      </w:pPr>
      <w:r>
        <w:rPr>
          <w:rFonts w:ascii="Arial" w:hAnsi="Arial" w:cs="Arial"/>
          <w:b/>
          <w:bCs/>
          <w:i/>
          <w:iCs/>
          <w:color w:val="000000"/>
          <w:sz w:val="24"/>
          <w:szCs w:val="24"/>
          <w:lang w:val="ro-RO" w:eastAsia="en-GB"/>
        </w:rPr>
        <w:br w:type="page"/>
      </w:r>
    </w:p>
    <w:p w14:paraId="2C721BF2" w14:textId="77777777" w:rsidR="00DE405E" w:rsidRDefault="00DE405E" w:rsidP="00B761B1">
      <w:pPr>
        <w:autoSpaceDE w:val="0"/>
        <w:autoSpaceDN w:val="0"/>
        <w:adjustRightInd w:val="0"/>
        <w:spacing w:after="160" w:line="22" w:lineRule="atLeast"/>
        <w:jc w:val="both"/>
        <w:rPr>
          <w:rFonts w:ascii="Arial" w:hAnsi="Arial" w:cs="Arial"/>
          <w:b/>
          <w:bCs/>
          <w:i/>
          <w:iCs/>
          <w:color w:val="000000"/>
          <w:sz w:val="24"/>
          <w:szCs w:val="24"/>
          <w:lang w:val="ro-RO" w:eastAsia="en-GB"/>
        </w:rPr>
      </w:pPr>
    </w:p>
    <w:p w14:paraId="30A6DA19" w14:textId="77777777" w:rsidR="00B761B1" w:rsidRPr="0037048C" w:rsidRDefault="00B761B1" w:rsidP="00B761B1">
      <w:pPr>
        <w:autoSpaceDE w:val="0"/>
        <w:autoSpaceDN w:val="0"/>
        <w:adjustRightInd w:val="0"/>
        <w:spacing w:after="160" w:line="22" w:lineRule="atLeast"/>
        <w:jc w:val="both"/>
        <w:rPr>
          <w:rFonts w:ascii="Arial" w:hAnsi="Arial" w:cs="Arial"/>
          <w:b/>
          <w:bCs/>
          <w:i/>
          <w:iCs/>
          <w:sz w:val="24"/>
          <w:szCs w:val="24"/>
          <w:lang w:val="ro-RO"/>
        </w:rPr>
      </w:pPr>
      <w:r w:rsidRPr="0037048C">
        <w:rPr>
          <w:rFonts w:ascii="Arial" w:hAnsi="Arial" w:cs="Arial"/>
          <w:b/>
          <w:bCs/>
          <w:i/>
          <w:iCs/>
          <w:color w:val="000000"/>
          <w:sz w:val="24"/>
          <w:szCs w:val="24"/>
          <w:lang w:val="ro-RO" w:eastAsia="en-GB"/>
        </w:rPr>
        <w:t>Anexa 2</w:t>
      </w:r>
      <w:r w:rsidR="00DE405E">
        <w:rPr>
          <w:rFonts w:ascii="Arial" w:hAnsi="Arial" w:cs="Arial"/>
          <w:b/>
          <w:bCs/>
          <w:i/>
          <w:iCs/>
          <w:color w:val="000000"/>
          <w:sz w:val="24"/>
          <w:szCs w:val="24"/>
          <w:lang w:val="ro-RO" w:eastAsia="en-GB"/>
        </w:rPr>
        <w:t xml:space="preserve">: </w:t>
      </w:r>
      <w:r w:rsidRPr="0037048C">
        <w:rPr>
          <w:rFonts w:ascii="Arial" w:hAnsi="Arial" w:cs="Arial"/>
          <w:b/>
          <w:bCs/>
          <w:i/>
          <w:iCs/>
          <w:sz w:val="24"/>
          <w:szCs w:val="24"/>
          <w:lang w:val="ro-RO"/>
        </w:rPr>
        <w:t>Cererea de finanțare</w:t>
      </w:r>
    </w:p>
    <w:p w14:paraId="0C09B9FE" w14:textId="77777777" w:rsidR="00B761B1" w:rsidRPr="0037048C" w:rsidRDefault="00B761B1" w:rsidP="00B761B1">
      <w:pPr>
        <w:autoSpaceDE w:val="0"/>
        <w:autoSpaceDN w:val="0"/>
        <w:adjustRightInd w:val="0"/>
        <w:spacing w:after="160" w:line="22" w:lineRule="atLeast"/>
        <w:jc w:val="both"/>
        <w:rPr>
          <w:rFonts w:ascii="Arial" w:hAnsi="Arial" w:cs="Arial"/>
          <w:color w:val="000000"/>
          <w:sz w:val="24"/>
          <w:szCs w:val="24"/>
          <w:lang w:val="ro-RO" w:eastAsia="en-GB"/>
        </w:rPr>
      </w:pPr>
    </w:p>
    <w:p w14:paraId="6C30EEA2" w14:textId="77777777" w:rsidR="00614318" w:rsidRPr="0037048C"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37048C">
        <w:rPr>
          <w:rFonts w:ascii="Arial" w:hAnsi="Arial" w:cs="Arial"/>
          <w:b/>
          <w:bCs/>
          <w:color w:val="000000"/>
          <w:sz w:val="24"/>
          <w:szCs w:val="24"/>
          <w:lang w:val="ro-RO" w:eastAsia="en-GB"/>
        </w:rPr>
        <w:t>A. Informații generale</w:t>
      </w:r>
    </w:p>
    <w:p w14:paraId="2C3FA0E2"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200BC476"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Titlul grantului</w:t>
      </w:r>
      <w:r w:rsidRPr="0037048C">
        <w:rPr>
          <w:rFonts w:ascii="Arial" w:hAnsi="Arial" w:cs="Arial"/>
          <w:color w:val="000000"/>
          <w:sz w:val="24"/>
          <w:szCs w:val="24"/>
          <w:lang w:val="ro-RO" w:eastAsia="en-GB"/>
        </w:rPr>
        <w:t xml:space="preserve"> (maxim 150 caractere, inclusiv spațiile</w:t>
      </w:r>
      <w:r w:rsidR="007E0A46" w:rsidRPr="0037048C">
        <w:rPr>
          <w:rFonts w:ascii="Arial" w:hAnsi="Arial" w:cs="Arial"/>
          <w:color w:val="000000"/>
          <w:sz w:val="24"/>
          <w:szCs w:val="24"/>
          <w:lang w:val="ro-RO" w:eastAsia="en-GB"/>
        </w:rPr>
        <w:t xml:space="preserve">, în </w:t>
      </w:r>
      <w:r w:rsidR="00B454E1">
        <w:rPr>
          <w:rFonts w:ascii="Arial" w:hAnsi="Arial" w:cs="Arial"/>
          <w:color w:val="000000"/>
          <w:sz w:val="24"/>
          <w:szCs w:val="24"/>
          <w:lang w:val="ro-RO" w:eastAsia="en-GB"/>
        </w:rPr>
        <w:t xml:space="preserve">limba </w:t>
      </w:r>
      <w:r w:rsidR="007E0A46" w:rsidRPr="0037048C">
        <w:rPr>
          <w:rFonts w:ascii="Arial" w:hAnsi="Arial" w:cs="Arial"/>
          <w:color w:val="000000"/>
          <w:sz w:val="24"/>
          <w:szCs w:val="24"/>
          <w:lang w:val="ro-RO" w:eastAsia="en-GB"/>
        </w:rPr>
        <w:t>română)</w:t>
      </w:r>
      <w:r w:rsidRPr="0037048C">
        <w:rPr>
          <w:rFonts w:ascii="Arial" w:hAnsi="Arial" w:cs="Arial"/>
          <w:color w:val="000000"/>
          <w:sz w:val="24"/>
          <w:szCs w:val="24"/>
          <w:lang w:val="ro-RO" w:eastAsia="en-GB"/>
        </w:rPr>
        <w:t>:</w:t>
      </w:r>
    </w:p>
    <w:p w14:paraId="7E7CABD8" w14:textId="77777777" w:rsidR="00B454E1" w:rsidRDefault="00B454E1" w:rsidP="00B454E1">
      <w:pPr>
        <w:autoSpaceDE w:val="0"/>
        <w:autoSpaceDN w:val="0"/>
        <w:adjustRightInd w:val="0"/>
        <w:spacing w:after="160" w:line="22" w:lineRule="atLeast"/>
        <w:jc w:val="both"/>
        <w:rPr>
          <w:rFonts w:ascii="Arial" w:hAnsi="Arial" w:cs="Arial"/>
          <w:color w:val="000000"/>
          <w:sz w:val="24"/>
          <w:szCs w:val="24"/>
          <w:lang w:val="ro-RO" w:eastAsia="en-GB"/>
        </w:rPr>
      </w:pPr>
    </w:p>
    <w:p w14:paraId="0FD97A87" w14:textId="77777777" w:rsidR="00B454E1" w:rsidRPr="0037048C" w:rsidRDefault="00B454E1" w:rsidP="00B454E1">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Titlul grantului</w:t>
      </w:r>
      <w:r w:rsidRPr="0037048C">
        <w:rPr>
          <w:rFonts w:ascii="Arial" w:hAnsi="Arial" w:cs="Arial"/>
          <w:color w:val="000000"/>
          <w:sz w:val="24"/>
          <w:szCs w:val="24"/>
          <w:lang w:val="ro-RO" w:eastAsia="en-GB"/>
        </w:rPr>
        <w:t xml:space="preserve"> (maxim 150 caractere, inclusiv spațiile, în </w:t>
      </w:r>
      <w:r>
        <w:rPr>
          <w:rFonts w:ascii="Arial" w:hAnsi="Arial" w:cs="Arial"/>
          <w:color w:val="000000"/>
          <w:sz w:val="24"/>
          <w:szCs w:val="24"/>
          <w:lang w:val="ro-RO" w:eastAsia="en-GB"/>
        </w:rPr>
        <w:t>limba engleză</w:t>
      </w:r>
      <w:r w:rsidRPr="0037048C">
        <w:rPr>
          <w:rFonts w:ascii="Arial" w:hAnsi="Arial" w:cs="Arial"/>
          <w:color w:val="000000"/>
          <w:sz w:val="24"/>
          <w:szCs w:val="24"/>
          <w:lang w:val="ro-RO" w:eastAsia="en-GB"/>
        </w:rPr>
        <w:t>):</w:t>
      </w:r>
    </w:p>
    <w:p w14:paraId="253E46AA" w14:textId="77777777"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6129B562" w14:textId="77777777"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Rezumat</w:t>
      </w:r>
      <w:r w:rsidRPr="0037048C">
        <w:rPr>
          <w:rFonts w:ascii="Arial" w:hAnsi="Arial" w:cs="Arial"/>
          <w:color w:val="000000"/>
          <w:sz w:val="24"/>
          <w:szCs w:val="24"/>
          <w:lang w:val="ro-RO" w:eastAsia="en-GB"/>
        </w:rPr>
        <w:t xml:space="preserve"> (maxim 1500 de caractere, inclusiv spațiile</w:t>
      </w:r>
      <w:r w:rsidR="00B454E1">
        <w:rPr>
          <w:rFonts w:ascii="Arial" w:hAnsi="Arial" w:cs="Arial"/>
          <w:color w:val="000000"/>
          <w:sz w:val="24"/>
          <w:szCs w:val="24"/>
          <w:lang w:val="ro-RO" w:eastAsia="en-GB"/>
        </w:rPr>
        <w:t>,</w:t>
      </w:r>
      <w:r w:rsidR="007E0A46" w:rsidRPr="0037048C">
        <w:rPr>
          <w:rFonts w:ascii="Arial" w:hAnsi="Arial" w:cs="Arial"/>
          <w:color w:val="000000"/>
          <w:sz w:val="24"/>
          <w:szCs w:val="24"/>
          <w:lang w:val="ro-RO" w:eastAsia="en-GB"/>
        </w:rPr>
        <w:t xml:space="preserve"> în </w:t>
      </w:r>
      <w:r w:rsidR="00B454E1">
        <w:rPr>
          <w:rFonts w:ascii="Arial" w:hAnsi="Arial" w:cs="Arial"/>
          <w:color w:val="000000"/>
          <w:sz w:val="24"/>
          <w:szCs w:val="24"/>
          <w:lang w:val="ro-RO" w:eastAsia="en-GB"/>
        </w:rPr>
        <w:t xml:space="preserve">limba </w:t>
      </w:r>
      <w:r w:rsidR="007E0A46" w:rsidRPr="0037048C">
        <w:rPr>
          <w:rFonts w:ascii="Arial" w:hAnsi="Arial" w:cs="Arial"/>
          <w:color w:val="000000"/>
          <w:sz w:val="24"/>
          <w:szCs w:val="24"/>
          <w:lang w:val="ro-RO" w:eastAsia="en-GB"/>
        </w:rPr>
        <w:t>română)</w:t>
      </w:r>
      <w:r w:rsidRPr="0037048C">
        <w:rPr>
          <w:rFonts w:ascii="Arial" w:hAnsi="Arial" w:cs="Arial"/>
          <w:color w:val="000000"/>
          <w:sz w:val="24"/>
          <w:szCs w:val="24"/>
          <w:lang w:val="ro-RO" w:eastAsia="en-GB"/>
        </w:rPr>
        <w:t>:</w:t>
      </w:r>
    </w:p>
    <w:p w14:paraId="18205156" w14:textId="77777777" w:rsidR="00B454E1" w:rsidRDefault="00B454E1"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2ADD16D4" w14:textId="77777777" w:rsidR="00B454E1" w:rsidRPr="0037048C" w:rsidRDefault="00B454E1" w:rsidP="00614318">
      <w:pPr>
        <w:autoSpaceDE w:val="0"/>
        <w:autoSpaceDN w:val="0"/>
        <w:adjustRightInd w:val="0"/>
        <w:spacing w:after="160" w:line="22" w:lineRule="atLeast"/>
        <w:jc w:val="both"/>
        <w:rPr>
          <w:rFonts w:ascii="Arial" w:hAnsi="Arial" w:cs="Arial"/>
          <w:color w:val="000000"/>
          <w:sz w:val="24"/>
          <w:szCs w:val="24"/>
          <w:lang w:val="ro-RO" w:eastAsia="en-GB"/>
        </w:rPr>
      </w:pPr>
      <w:r w:rsidRPr="0041310E">
        <w:rPr>
          <w:rFonts w:ascii="Arial" w:hAnsi="Arial" w:cs="Arial"/>
          <w:b/>
          <w:bCs/>
          <w:color w:val="000000"/>
          <w:sz w:val="24"/>
          <w:szCs w:val="24"/>
          <w:lang w:val="ro-RO" w:eastAsia="en-GB"/>
        </w:rPr>
        <w:t>Rezumat</w:t>
      </w:r>
      <w:r w:rsidRPr="0037048C">
        <w:rPr>
          <w:rFonts w:ascii="Arial" w:hAnsi="Arial" w:cs="Arial"/>
          <w:color w:val="000000"/>
          <w:sz w:val="24"/>
          <w:szCs w:val="24"/>
          <w:lang w:val="ro-RO" w:eastAsia="en-GB"/>
        </w:rPr>
        <w:t xml:space="preserve"> (maxim 1500 de caractere, inclusiv spațiile</w:t>
      </w:r>
      <w:r>
        <w:rPr>
          <w:rFonts w:ascii="Arial" w:hAnsi="Arial" w:cs="Arial"/>
          <w:color w:val="000000"/>
          <w:sz w:val="24"/>
          <w:szCs w:val="24"/>
          <w:lang w:val="ro-RO" w:eastAsia="en-GB"/>
        </w:rPr>
        <w:t>,</w:t>
      </w:r>
      <w:r w:rsidRPr="0037048C">
        <w:rPr>
          <w:rFonts w:ascii="Arial" w:hAnsi="Arial" w:cs="Arial"/>
          <w:color w:val="000000"/>
          <w:sz w:val="24"/>
          <w:szCs w:val="24"/>
          <w:lang w:val="ro-RO" w:eastAsia="en-GB"/>
        </w:rPr>
        <w:t xml:space="preserve"> în </w:t>
      </w:r>
      <w:r>
        <w:rPr>
          <w:rFonts w:ascii="Arial" w:hAnsi="Arial" w:cs="Arial"/>
          <w:color w:val="000000"/>
          <w:sz w:val="24"/>
          <w:szCs w:val="24"/>
          <w:lang w:val="ro-RO" w:eastAsia="en-GB"/>
        </w:rPr>
        <w:t>limba</w:t>
      </w:r>
      <w:r w:rsidRPr="0037048C">
        <w:rPr>
          <w:rFonts w:ascii="Arial" w:hAnsi="Arial" w:cs="Arial"/>
          <w:color w:val="000000"/>
          <w:sz w:val="24"/>
          <w:szCs w:val="24"/>
          <w:lang w:val="ro-RO" w:eastAsia="en-GB"/>
        </w:rPr>
        <w:t xml:space="preserve"> engleză):</w:t>
      </w:r>
    </w:p>
    <w:p w14:paraId="7EC17A89"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5F86CA76" w14:textId="77777777" w:rsidR="00614318" w:rsidRPr="0041310E"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41310E">
        <w:rPr>
          <w:rFonts w:ascii="Arial" w:hAnsi="Arial" w:cs="Arial"/>
          <w:b/>
          <w:bCs/>
          <w:color w:val="000000"/>
          <w:sz w:val="24"/>
          <w:szCs w:val="24"/>
          <w:lang w:val="ro-RO" w:eastAsia="en-GB"/>
        </w:rPr>
        <w:t>Directorul de grant</w:t>
      </w:r>
    </w:p>
    <w:p w14:paraId="5111F1E6"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Nume:</w:t>
      </w:r>
    </w:p>
    <w:p w14:paraId="3879E703"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Nume anterioare (dacă este cazul):</w:t>
      </w:r>
    </w:p>
    <w:p w14:paraId="37A02B7E"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Prenume:</w:t>
      </w:r>
    </w:p>
    <w:p w14:paraId="16B14C9B"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Data nașterii:</w:t>
      </w:r>
    </w:p>
    <w:p w14:paraId="2AD482E4"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Doctor din anul:</w:t>
      </w:r>
    </w:p>
    <w:p w14:paraId="35AE4197"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Telefon:</w:t>
      </w:r>
    </w:p>
    <w:p w14:paraId="791712BF"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Adresa de e-mail:</w:t>
      </w:r>
    </w:p>
    <w:p w14:paraId="053721E0"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2F1B44D9" w14:textId="77777777" w:rsidR="00614318" w:rsidRPr="0041310E"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41310E">
        <w:rPr>
          <w:rFonts w:ascii="Arial" w:hAnsi="Arial" w:cs="Arial"/>
          <w:b/>
          <w:bCs/>
          <w:color w:val="000000"/>
          <w:sz w:val="24"/>
          <w:szCs w:val="24"/>
          <w:lang w:val="ro-RO" w:eastAsia="en-GB"/>
        </w:rPr>
        <w:t>Instituția gazdă a grantului</w:t>
      </w:r>
    </w:p>
    <w:p w14:paraId="442D14B2"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Numele instituției: U</w:t>
      </w:r>
      <w:r w:rsidR="003F3345">
        <w:rPr>
          <w:rFonts w:ascii="Arial" w:hAnsi="Arial" w:cs="Arial"/>
          <w:color w:val="000000"/>
          <w:sz w:val="24"/>
          <w:szCs w:val="24"/>
          <w:lang w:val="ro-RO" w:eastAsia="en-GB"/>
        </w:rPr>
        <w:t>niversitatea „</w:t>
      </w:r>
      <w:r w:rsidRPr="0037048C">
        <w:rPr>
          <w:rFonts w:ascii="Arial" w:hAnsi="Arial" w:cs="Arial"/>
          <w:color w:val="000000"/>
          <w:sz w:val="24"/>
          <w:szCs w:val="24"/>
          <w:lang w:val="ro-RO" w:eastAsia="en-GB"/>
        </w:rPr>
        <w:t>L</w:t>
      </w:r>
      <w:r w:rsidR="003F3345">
        <w:rPr>
          <w:rFonts w:ascii="Arial" w:hAnsi="Arial" w:cs="Arial"/>
          <w:color w:val="000000"/>
          <w:sz w:val="24"/>
          <w:szCs w:val="24"/>
          <w:lang w:val="ro-RO" w:eastAsia="en-GB"/>
        </w:rPr>
        <w:t xml:space="preserve">ucian </w:t>
      </w:r>
      <w:r w:rsidRPr="0037048C">
        <w:rPr>
          <w:rFonts w:ascii="Arial" w:hAnsi="Arial" w:cs="Arial"/>
          <w:color w:val="000000"/>
          <w:sz w:val="24"/>
          <w:szCs w:val="24"/>
          <w:lang w:val="ro-RO" w:eastAsia="en-GB"/>
        </w:rPr>
        <w:t>B</w:t>
      </w:r>
      <w:r w:rsidR="003F3345">
        <w:rPr>
          <w:rFonts w:ascii="Arial" w:hAnsi="Arial" w:cs="Arial"/>
          <w:color w:val="000000"/>
          <w:sz w:val="24"/>
          <w:szCs w:val="24"/>
          <w:lang w:val="ro-RO" w:eastAsia="en-GB"/>
        </w:rPr>
        <w:t xml:space="preserve">laga” din </w:t>
      </w:r>
      <w:r w:rsidRPr="0037048C">
        <w:rPr>
          <w:rFonts w:ascii="Arial" w:hAnsi="Arial" w:cs="Arial"/>
          <w:color w:val="000000"/>
          <w:sz w:val="24"/>
          <w:szCs w:val="24"/>
          <w:lang w:val="ro-RO" w:eastAsia="en-GB"/>
        </w:rPr>
        <w:t>S</w:t>
      </w:r>
      <w:r w:rsidR="003F3345">
        <w:rPr>
          <w:rFonts w:ascii="Arial" w:hAnsi="Arial" w:cs="Arial"/>
          <w:color w:val="000000"/>
          <w:sz w:val="24"/>
          <w:szCs w:val="24"/>
          <w:lang w:val="ro-RO" w:eastAsia="en-GB"/>
        </w:rPr>
        <w:t>ibiu (ULBS)</w:t>
      </w:r>
    </w:p>
    <w:p w14:paraId="107FBEAB"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Adresa instituției:</w:t>
      </w:r>
      <w:r w:rsidR="003F3345">
        <w:rPr>
          <w:rFonts w:ascii="Arial" w:hAnsi="Arial" w:cs="Arial"/>
          <w:color w:val="000000"/>
          <w:sz w:val="24"/>
          <w:szCs w:val="24"/>
          <w:lang w:val="ro-RO" w:eastAsia="en-GB"/>
        </w:rPr>
        <w:t xml:space="preserve"> B-dul Victoriei, nr. 10, Sibiu, Jud. Sibiu</w:t>
      </w:r>
    </w:p>
    <w:p w14:paraId="0FC25CF9"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2E756E70"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6A1A7815" w14:textId="77777777" w:rsidR="001D211B" w:rsidRDefault="001D211B"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147D9CB7" w14:textId="77777777" w:rsidR="00DE405E" w:rsidRDefault="00DE405E"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31F1DF37" w14:textId="77777777" w:rsidR="001D211B" w:rsidRDefault="001D211B"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270D0671" w14:textId="77777777" w:rsidR="003B0BB1" w:rsidRDefault="003B0BB1"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39BCDF23" w14:textId="77777777" w:rsidR="003B0BB1" w:rsidRDefault="003B0BB1"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1DC92380" w14:textId="77777777"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Componența echipei de cercetare (membrii echipei nominalizați/structura echipei în cazul nenominalizării acesteia):</w:t>
      </w:r>
    </w:p>
    <w:p w14:paraId="48639A8D" w14:textId="77777777" w:rsidR="003F3345" w:rsidRPr="009E4214" w:rsidRDefault="009E4214"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DD7922">
        <w:rPr>
          <w:rFonts w:ascii="Arial" w:hAnsi="Arial" w:cs="Arial"/>
          <w:i/>
          <w:iCs/>
          <w:color w:val="000000"/>
          <w:sz w:val="24"/>
          <w:szCs w:val="24"/>
          <w:lang w:val="ro-RO" w:eastAsia="en-GB"/>
        </w:rPr>
        <w:t xml:space="preserve">La momentul depunerii propunerii de </w:t>
      </w:r>
      <w:r w:rsidR="003E6FDE">
        <w:rPr>
          <w:rFonts w:ascii="Arial" w:hAnsi="Arial" w:cs="Arial"/>
          <w:i/>
          <w:iCs/>
          <w:color w:val="000000"/>
          <w:sz w:val="24"/>
          <w:szCs w:val="24"/>
          <w:lang w:val="ro-RO" w:eastAsia="en-GB"/>
        </w:rPr>
        <w:t>grant</w:t>
      </w:r>
      <w:r w:rsidRPr="00DD7922">
        <w:rPr>
          <w:rFonts w:ascii="Arial" w:hAnsi="Arial" w:cs="Arial"/>
          <w:i/>
          <w:iCs/>
          <w:color w:val="000000"/>
          <w:sz w:val="24"/>
          <w:szCs w:val="24"/>
          <w:lang w:val="ro-RO" w:eastAsia="en-GB"/>
        </w:rPr>
        <w:t>, structura echipei trebuie prezentată, specificându-se exact numărul de poziții echivalent normă întreagă, tipul/denumirea acestora și bugetul alocat. Se va acorda atenție deosebită angajării unor tineri cercetători cu normă întreagă pe durata derulării proiectului (trebuie angajat cel puțin un cercetător</w:t>
      </w:r>
      <w:r w:rsidR="000F145D" w:rsidRPr="00DD7922">
        <w:rPr>
          <w:rFonts w:ascii="Arial" w:hAnsi="Arial" w:cs="Arial"/>
          <w:i/>
          <w:iCs/>
          <w:color w:val="000000"/>
          <w:sz w:val="24"/>
          <w:szCs w:val="24"/>
          <w:lang w:val="ro-RO" w:eastAsia="en-GB"/>
        </w:rPr>
        <w:t xml:space="preserve"> cu normă întregă</w:t>
      </w:r>
      <w:r w:rsidRPr="00DD7922">
        <w:rPr>
          <w:rFonts w:ascii="Arial" w:hAnsi="Arial" w:cs="Arial"/>
          <w:i/>
          <w:iCs/>
          <w:color w:val="000000"/>
          <w:sz w:val="24"/>
          <w:szCs w:val="24"/>
          <w:lang w:val="ro-RO" w:eastAsia="en-GB"/>
        </w:rPr>
        <w:t>).</w:t>
      </w:r>
    </w:p>
    <w:p w14:paraId="302CDDC7" w14:textId="1FE9E985" w:rsidR="00614318" w:rsidRPr="00E32445" w:rsidRDefault="0045746E" w:rsidP="00E32445">
      <w:pPr>
        <w:pStyle w:val="NormalWeb"/>
        <w:jc w:val="both"/>
        <w:rPr>
          <w:rFonts w:ascii="Arial" w:hAnsi="Arial" w:cs="Arial"/>
          <w:lang w:val="ro-RO"/>
        </w:rPr>
      </w:pPr>
      <w:r w:rsidRPr="00E32445">
        <w:rPr>
          <w:rFonts w:ascii="Arial" w:hAnsi="Arial" w:cs="Arial"/>
          <w:lang w:val="ro-RO"/>
        </w:rPr>
        <w:t xml:space="preserve">Directorul de proiect nu poate include în echipa proiectului persoane </w:t>
      </w:r>
      <w:r w:rsidR="00C07E18" w:rsidRPr="00E32445">
        <w:rPr>
          <w:rFonts w:ascii="Arial" w:hAnsi="Arial" w:cs="Arial"/>
        </w:rPr>
        <w:t xml:space="preserve">cu care se </w:t>
      </w:r>
      <w:proofErr w:type="spellStart"/>
      <w:r w:rsidR="00C07E18" w:rsidRPr="00E32445">
        <w:rPr>
          <w:rFonts w:ascii="Arial" w:hAnsi="Arial" w:cs="Arial"/>
        </w:rPr>
        <w:t>afla</w:t>
      </w:r>
      <w:proofErr w:type="spellEnd"/>
      <w:r w:rsidR="00C07E18" w:rsidRPr="00E32445">
        <w:rPr>
          <w:rFonts w:ascii="Arial" w:hAnsi="Arial" w:cs="Arial"/>
        </w:rPr>
        <w:t xml:space="preserve">̆ </w:t>
      </w:r>
      <w:proofErr w:type="spellStart"/>
      <w:r w:rsidR="00C07E18" w:rsidRPr="00E32445">
        <w:rPr>
          <w:rFonts w:ascii="Arial" w:hAnsi="Arial" w:cs="Arial"/>
        </w:rPr>
        <w:t>în</w:t>
      </w:r>
      <w:proofErr w:type="spellEnd"/>
      <w:r w:rsidR="00C07E18" w:rsidRPr="00E32445">
        <w:rPr>
          <w:rFonts w:ascii="Arial" w:hAnsi="Arial" w:cs="Arial"/>
        </w:rPr>
        <w:t xml:space="preserve"> </w:t>
      </w:r>
      <w:proofErr w:type="spellStart"/>
      <w:r w:rsidR="00C07E18" w:rsidRPr="00E32445">
        <w:rPr>
          <w:rFonts w:ascii="Arial" w:hAnsi="Arial" w:cs="Arial"/>
        </w:rPr>
        <w:t>relaţie</w:t>
      </w:r>
      <w:proofErr w:type="spellEnd"/>
      <w:r w:rsidR="00C07E18" w:rsidRPr="00E32445">
        <w:rPr>
          <w:rFonts w:ascii="Arial" w:hAnsi="Arial" w:cs="Arial"/>
        </w:rPr>
        <w:t xml:space="preserve"> de </w:t>
      </w:r>
      <w:proofErr w:type="spellStart"/>
      <w:r w:rsidR="00C07E18" w:rsidRPr="00E32445">
        <w:rPr>
          <w:rFonts w:ascii="Arial" w:hAnsi="Arial" w:cs="Arial"/>
        </w:rPr>
        <w:t>soţi</w:t>
      </w:r>
      <w:proofErr w:type="spellEnd"/>
      <w:r w:rsidR="00C07E18" w:rsidRPr="00E32445">
        <w:rPr>
          <w:rFonts w:ascii="Arial" w:hAnsi="Arial" w:cs="Arial"/>
        </w:rPr>
        <w:t xml:space="preserve">, </w:t>
      </w:r>
      <w:proofErr w:type="spellStart"/>
      <w:r w:rsidR="00C07E18" w:rsidRPr="00E32445">
        <w:rPr>
          <w:rFonts w:ascii="Arial" w:hAnsi="Arial" w:cs="Arial"/>
        </w:rPr>
        <w:t>afini</w:t>
      </w:r>
      <w:proofErr w:type="spellEnd"/>
      <w:r w:rsidR="00C07E18" w:rsidRPr="00E32445">
        <w:rPr>
          <w:rFonts w:ascii="Arial" w:hAnsi="Arial" w:cs="Arial"/>
        </w:rPr>
        <w:t xml:space="preserve"> </w:t>
      </w:r>
      <w:proofErr w:type="spellStart"/>
      <w:r w:rsidR="00C07E18" w:rsidRPr="00E32445">
        <w:rPr>
          <w:rFonts w:ascii="Arial" w:hAnsi="Arial" w:cs="Arial"/>
        </w:rPr>
        <w:t>şi</w:t>
      </w:r>
      <w:proofErr w:type="spellEnd"/>
      <w:r w:rsidR="00C07E18" w:rsidRPr="00E32445">
        <w:rPr>
          <w:rFonts w:ascii="Arial" w:hAnsi="Arial" w:cs="Arial"/>
        </w:rPr>
        <w:t xml:space="preserve"> rude </w:t>
      </w:r>
      <w:proofErr w:type="spellStart"/>
      <w:r w:rsidR="00C07E18" w:rsidRPr="00E32445">
        <w:rPr>
          <w:rFonts w:ascii="Arial" w:hAnsi="Arial" w:cs="Arial"/>
        </w:rPr>
        <w:t>pâna</w:t>
      </w:r>
      <w:proofErr w:type="spellEnd"/>
      <w:r w:rsidR="00C07E18" w:rsidRPr="00E32445">
        <w:rPr>
          <w:rFonts w:ascii="Arial" w:hAnsi="Arial" w:cs="Arial"/>
        </w:rPr>
        <w:t xml:space="preserve">̆ la </w:t>
      </w:r>
      <w:proofErr w:type="spellStart"/>
      <w:r w:rsidR="00C07E18" w:rsidRPr="00E32445">
        <w:rPr>
          <w:rFonts w:ascii="Arial" w:hAnsi="Arial" w:cs="Arial"/>
        </w:rPr>
        <w:t>gradul</w:t>
      </w:r>
      <w:proofErr w:type="spellEnd"/>
      <w:r w:rsidR="00C07E18" w:rsidRPr="00E32445">
        <w:rPr>
          <w:rFonts w:ascii="Arial" w:hAnsi="Arial" w:cs="Arial"/>
        </w:rPr>
        <w:t xml:space="preserve"> al III-lea </w:t>
      </w:r>
      <w:proofErr w:type="spellStart"/>
      <w:r w:rsidR="00E32445" w:rsidRPr="00E32445">
        <w:rPr>
          <w:rFonts w:ascii="Arial" w:hAnsi="Arial" w:cs="Arial"/>
        </w:rPr>
        <w:t>inclusiv</w:t>
      </w:r>
      <w:proofErr w:type="spellEnd"/>
      <w:r w:rsidR="00E32445" w:rsidRPr="00E32445">
        <w:rPr>
          <w:rFonts w:ascii="Arial" w:hAnsi="Arial" w:cs="Arial"/>
        </w:rPr>
        <w:t>.</w:t>
      </w:r>
    </w:p>
    <w:tbl>
      <w:tblPr>
        <w:tblStyle w:val="TableGrid"/>
        <w:tblW w:w="0" w:type="auto"/>
        <w:tblLook w:val="04A0" w:firstRow="1" w:lastRow="0" w:firstColumn="1" w:lastColumn="0" w:noHBand="0" w:noVBand="1"/>
      </w:tblPr>
      <w:tblGrid>
        <w:gridCol w:w="530"/>
        <w:gridCol w:w="1539"/>
        <w:gridCol w:w="1259"/>
        <w:gridCol w:w="1196"/>
        <w:gridCol w:w="1044"/>
        <w:gridCol w:w="1183"/>
        <w:gridCol w:w="798"/>
        <w:gridCol w:w="955"/>
        <w:gridCol w:w="1117"/>
      </w:tblGrid>
      <w:tr w:rsidR="00E32445" w:rsidRPr="00E32445" w14:paraId="3BF81959" w14:textId="77777777" w:rsidTr="008D29F2">
        <w:tc>
          <w:tcPr>
            <w:tcW w:w="530" w:type="dxa"/>
          </w:tcPr>
          <w:p w14:paraId="4444EADE"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1</w:t>
            </w:r>
          </w:p>
        </w:tc>
        <w:tc>
          <w:tcPr>
            <w:tcW w:w="1539" w:type="dxa"/>
          </w:tcPr>
          <w:p w14:paraId="22F31CBE"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2</w:t>
            </w:r>
          </w:p>
        </w:tc>
        <w:tc>
          <w:tcPr>
            <w:tcW w:w="1366" w:type="dxa"/>
          </w:tcPr>
          <w:p w14:paraId="63A2738C"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3</w:t>
            </w:r>
          </w:p>
        </w:tc>
        <w:tc>
          <w:tcPr>
            <w:tcW w:w="1243" w:type="dxa"/>
          </w:tcPr>
          <w:p w14:paraId="6A37A97C"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4</w:t>
            </w:r>
          </w:p>
        </w:tc>
        <w:tc>
          <w:tcPr>
            <w:tcW w:w="1078" w:type="dxa"/>
          </w:tcPr>
          <w:p w14:paraId="746DDBE6"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5</w:t>
            </w:r>
          </w:p>
        </w:tc>
        <w:tc>
          <w:tcPr>
            <w:tcW w:w="1183" w:type="dxa"/>
          </w:tcPr>
          <w:p w14:paraId="359A0F4D"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6</w:t>
            </w:r>
          </w:p>
        </w:tc>
        <w:tc>
          <w:tcPr>
            <w:tcW w:w="824" w:type="dxa"/>
          </w:tcPr>
          <w:p w14:paraId="7249C37A"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7</w:t>
            </w:r>
          </w:p>
        </w:tc>
        <w:tc>
          <w:tcPr>
            <w:tcW w:w="967" w:type="dxa"/>
          </w:tcPr>
          <w:p w14:paraId="12DD1C9A"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8</w:t>
            </w:r>
          </w:p>
        </w:tc>
        <w:tc>
          <w:tcPr>
            <w:tcW w:w="1117" w:type="dxa"/>
          </w:tcPr>
          <w:p w14:paraId="479F0E65" w14:textId="77777777" w:rsidR="008D29F2" w:rsidRPr="00E32445" w:rsidRDefault="008D29F2" w:rsidP="008D29F2">
            <w:pPr>
              <w:autoSpaceDE w:val="0"/>
              <w:autoSpaceDN w:val="0"/>
              <w:adjustRightInd w:val="0"/>
              <w:spacing w:after="160" w:line="22" w:lineRule="atLeast"/>
              <w:jc w:val="center"/>
              <w:rPr>
                <w:rFonts w:ascii="Arial" w:hAnsi="Arial" w:cs="Arial"/>
                <w:b/>
                <w:bCs/>
                <w:sz w:val="20"/>
                <w:szCs w:val="20"/>
                <w:lang w:val="ro-RO" w:eastAsia="en-GB"/>
              </w:rPr>
            </w:pPr>
            <w:r w:rsidRPr="00E32445">
              <w:rPr>
                <w:rFonts w:ascii="Arial" w:hAnsi="Arial" w:cs="Arial"/>
                <w:b/>
                <w:bCs/>
                <w:sz w:val="20"/>
                <w:szCs w:val="20"/>
                <w:lang w:val="ro-RO" w:eastAsia="en-GB"/>
              </w:rPr>
              <w:t>9</w:t>
            </w:r>
          </w:p>
        </w:tc>
      </w:tr>
      <w:tr w:rsidR="008D29F2" w14:paraId="4DF74C1B" w14:textId="77777777" w:rsidTr="008D29F2">
        <w:tc>
          <w:tcPr>
            <w:tcW w:w="530" w:type="dxa"/>
          </w:tcPr>
          <w:p w14:paraId="37F1514F"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Nr. crt.</w:t>
            </w:r>
          </w:p>
        </w:tc>
        <w:tc>
          <w:tcPr>
            <w:tcW w:w="1539" w:type="dxa"/>
          </w:tcPr>
          <w:p w14:paraId="3FC925B5"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Numele și prenumele cercetătorului</w:t>
            </w:r>
          </w:p>
        </w:tc>
        <w:tc>
          <w:tcPr>
            <w:tcW w:w="1366" w:type="dxa"/>
          </w:tcPr>
          <w:p w14:paraId="22B85AB6"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CNP</w:t>
            </w:r>
          </w:p>
        </w:tc>
        <w:tc>
          <w:tcPr>
            <w:tcW w:w="1243" w:type="dxa"/>
          </w:tcPr>
          <w:p w14:paraId="157CB650"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Funcția și/sau gradul</w:t>
            </w:r>
          </w:p>
        </w:tc>
        <w:tc>
          <w:tcPr>
            <w:tcW w:w="1078" w:type="dxa"/>
          </w:tcPr>
          <w:p w14:paraId="6C6AC565"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Număr de ore/</w:t>
            </w:r>
            <w:r>
              <w:rPr>
                <w:rFonts w:ascii="Arial" w:hAnsi="Arial" w:cs="Arial"/>
                <w:b/>
                <w:bCs/>
                <w:color w:val="000000"/>
                <w:sz w:val="20"/>
                <w:szCs w:val="20"/>
                <w:lang w:val="ro-RO" w:eastAsia="en-GB"/>
              </w:rPr>
              <w:t xml:space="preserve"> </w:t>
            </w:r>
            <w:r w:rsidRPr="0041310E">
              <w:rPr>
                <w:rFonts w:ascii="Arial" w:hAnsi="Arial" w:cs="Arial"/>
                <w:b/>
                <w:bCs/>
                <w:color w:val="000000"/>
                <w:sz w:val="20"/>
                <w:szCs w:val="20"/>
                <w:lang w:val="ro-RO" w:eastAsia="en-GB"/>
              </w:rPr>
              <w:t>lună</w:t>
            </w:r>
          </w:p>
        </w:tc>
        <w:tc>
          <w:tcPr>
            <w:tcW w:w="1183" w:type="dxa"/>
          </w:tcPr>
          <w:p w14:paraId="5723A595"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Număr de luni</w:t>
            </w:r>
            <w:r>
              <w:rPr>
                <w:rFonts w:ascii="Arial" w:hAnsi="Arial" w:cs="Arial"/>
                <w:b/>
                <w:bCs/>
                <w:color w:val="000000"/>
                <w:sz w:val="20"/>
                <w:szCs w:val="20"/>
                <w:lang w:val="ro-RO" w:eastAsia="en-GB"/>
              </w:rPr>
              <w:t xml:space="preserve"> (</w:t>
            </w:r>
            <w:r w:rsidRPr="0041310E">
              <w:rPr>
                <w:rFonts w:ascii="Arial" w:hAnsi="Arial" w:cs="Arial"/>
                <w:b/>
                <w:bCs/>
                <w:color w:val="000000"/>
                <w:sz w:val="20"/>
                <w:szCs w:val="20"/>
                <w:lang w:val="ro-RO" w:eastAsia="en-GB"/>
              </w:rPr>
              <w:t>perioada</w:t>
            </w:r>
            <w:r>
              <w:rPr>
                <w:rFonts w:ascii="Arial" w:hAnsi="Arial" w:cs="Arial"/>
                <w:b/>
                <w:bCs/>
                <w:color w:val="000000"/>
                <w:sz w:val="20"/>
                <w:szCs w:val="20"/>
                <w:lang w:val="ro-RO" w:eastAsia="en-GB"/>
              </w:rPr>
              <w:t>)</w:t>
            </w:r>
          </w:p>
        </w:tc>
        <w:tc>
          <w:tcPr>
            <w:tcW w:w="824" w:type="dxa"/>
          </w:tcPr>
          <w:p w14:paraId="0D942291" w14:textId="77777777" w:rsidR="0041310E" w:rsidRPr="0041310E" w:rsidRDefault="0041310E" w:rsidP="008D29F2">
            <w:pPr>
              <w:autoSpaceDE w:val="0"/>
              <w:autoSpaceDN w:val="0"/>
              <w:adjustRightInd w:val="0"/>
              <w:spacing w:after="160" w:line="22" w:lineRule="atLeast"/>
              <w:jc w:val="center"/>
              <w:rPr>
                <w:rFonts w:ascii="Arial" w:hAnsi="Arial" w:cs="Arial"/>
                <w:b/>
                <w:bCs/>
                <w:color w:val="000000"/>
                <w:sz w:val="20"/>
                <w:szCs w:val="20"/>
                <w:lang w:val="ro-RO" w:eastAsia="en-GB"/>
              </w:rPr>
            </w:pPr>
            <w:r w:rsidRPr="0041310E">
              <w:rPr>
                <w:rFonts w:ascii="Arial" w:hAnsi="Arial" w:cs="Arial"/>
                <w:b/>
                <w:bCs/>
                <w:color w:val="000000"/>
                <w:sz w:val="20"/>
                <w:szCs w:val="20"/>
                <w:lang w:val="ro-RO" w:eastAsia="en-GB"/>
              </w:rPr>
              <w:t>Tarif orar</w:t>
            </w:r>
            <w:r>
              <w:rPr>
                <w:rFonts w:ascii="Arial" w:hAnsi="Arial" w:cs="Arial"/>
                <w:b/>
                <w:bCs/>
                <w:color w:val="000000"/>
                <w:sz w:val="20"/>
                <w:szCs w:val="20"/>
                <w:lang w:val="ro-RO" w:eastAsia="en-GB"/>
              </w:rPr>
              <w:t xml:space="preserve"> (lei)</w:t>
            </w:r>
          </w:p>
        </w:tc>
        <w:tc>
          <w:tcPr>
            <w:tcW w:w="967" w:type="dxa"/>
          </w:tcPr>
          <w:p w14:paraId="06FEDB90" w14:textId="77777777" w:rsidR="0041310E" w:rsidRDefault="008D29F2" w:rsidP="008D29F2">
            <w:pPr>
              <w:autoSpaceDE w:val="0"/>
              <w:autoSpaceDN w:val="0"/>
              <w:adjustRightInd w:val="0"/>
              <w:spacing w:after="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Salariu lunar</w:t>
            </w:r>
          </w:p>
          <w:p w14:paraId="7A39D057" w14:textId="77777777" w:rsidR="008D29F2" w:rsidRPr="0041310E" w:rsidRDefault="008D29F2" w:rsidP="008D29F2">
            <w:pPr>
              <w:autoSpaceDE w:val="0"/>
              <w:autoSpaceDN w:val="0"/>
              <w:adjustRightInd w:val="0"/>
              <w:spacing w:after="0" w:line="22" w:lineRule="atLeast"/>
              <w:rPr>
                <w:rFonts w:ascii="Arial" w:hAnsi="Arial" w:cs="Arial"/>
                <w:b/>
                <w:bCs/>
                <w:color w:val="000000"/>
                <w:sz w:val="20"/>
                <w:szCs w:val="20"/>
                <w:lang w:val="ro-RO" w:eastAsia="en-GB"/>
              </w:rPr>
            </w:pPr>
            <w:r>
              <w:rPr>
                <w:rFonts w:ascii="Arial" w:hAnsi="Arial" w:cs="Arial"/>
                <w:b/>
                <w:bCs/>
                <w:color w:val="000000"/>
                <w:sz w:val="20"/>
                <w:szCs w:val="20"/>
                <w:lang w:val="ro-RO" w:eastAsia="en-GB"/>
              </w:rPr>
              <w:t>(5) x (7)</w:t>
            </w:r>
          </w:p>
        </w:tc>
        <w:tc>
          <w:tcPr>
            <w:tcW w:w="1117" w:type="dxa"/>
          </w:tcPr>
          <w:p w14:paraId="16FAA02E" w14:textId="77777777" w:rsidR="0041310E" w:rsidRDefault="008D29F2" w:rsidP="008D29F2">
            <w:pPr>
              <w:autoSpaceDE w:val="0"/>
              <w:autoSpaceDN w:val="0"/>
              <w:adjustRightInd w:val="0"/>
              <w:spacing w:after="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Cheltuieli totale</w:t>
            </w:r>
          </w:p>
          <w:p w14:paraId="27DFC0E1" w14:textId="77777777" w:rsidR="008D29F2" w:rsidRPr="0041310E" w:rsidRDefault="008D29F2" w:rsidP="008D29F2">
            <w:pPr>
              <w:autoSpaceDE w:val="0"/>
              <w:autoSpaceDN w:val="0"/>
              <w:adjustRightInd w:val="0"/>
              <w:spacing w:after="0" w:line="22" w:lineRule="atLeast"/>
              <w:jc w:val="center"/>
              <w:rPr>
                <w:rFonts w:ascii="Arial" w:hAnsi="Arial" w:cs="Arial"/>
                <w:b/>
                <w:bCs/>
                <w:color w:val="000000"/>
                <w:sz w:val="20"/>
                <w:szCs w:val="20"/>
                <w:lang w:val="ro-RO" w:eastAsia="en-GB"/>
              </w:rPr>
            </w:pPr>
            <w:r>
              <w:rPr>
                <w:rFonts w:ascii="Arial" w:hAnsi="Arial" w:cs="Arial"/>
                <w:b/>
                <w:bCs/>
                <w:color w:val="000000"/>
                <w:sz w:val="20"/>
                <w:szCs w:val="20"/>
                <w:lang w:val="ro-RO" w:eastAsia="en-GB"/>
              </w:rPr>
              <w:t>(6) x (8)</w:t>
            </w:r>
          </w:p>
        </w:tc>
      </w:tr>
      <w:tr w:rsidR="008D29F2" w14:paraId="22D39B40" w14:textId="77777777" w:rsidTr="008D29F2">
        <w:tc>
          <w:tcPr>
            <w:tcW w:w="530" w:type="dxa"/>
          </w:tcPr>
          <w:p w14:paraId="232F95E1"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14:paraId="7395AC0E"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14:paraId="4FF694B0"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14:paraId="41B30AAA"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14:paraId="0CACF6B9"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14:paraId="6281DE50"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14:paraId="2B3A8B5D"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14:paraId="000142A2"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14:paraId="4B65FE24" w14:textId="77777777" w:rsidR="0041310E" w:rsidRPr="0041310E" w:rsidRDefault="0041310E" w:rsidP="00614318">
            <w:pPr>
              <w:autoSpaceDE w:val="0"/>
              <w:autoSpaceDN w:val="0"/>
              <w:adjustRightInd w:val="0"/>
              <w:spacing w:after="160" w:line="22" w:lineRule="atLeast"/>
              <w:jc w:val="both"/>
              <w:rPr>
                <w:rFonts w:ascii="Arial" w:hAnsi="Arial" w:cs="Arial"/>
                <w:color w:val="000000"/>
                <w:sz w:val="20"/>
                <w:szCs w:val="20"/>
                <w:lang w:val="ro-RO" w:eastAsia="en-GB"/>
              </w:rPr>
            </w:pPr>
          </w:p>
        </w:tc>
      </w:tr>
      <w:tr w:rsidR="006746B5" w14:paraId="5BC90028" w14:textId="77777777" w:rsidTr="008D29F2">
        <w:tc>
          <w:tcPr>
            <w:tcW w:w="530" w:type="dxa"/>
          </w:tcPr>
          <w:p w14:paraId="2AF7A45E"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14:paraId="796973E0"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14:paraId="5D8F4E63"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14:paraId="5DBF0919"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14:paraId="04CCFBD2"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14:paraId="46E564CE"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14:paraId="6959118B"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14:paraId="1902F21E"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14:paraId="210F1C9A"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r>
      <w:tr w:rsidR="006746B5" w14:paraId="783A0775" w14:textId="77777777" w:rsidTr="008D29F2">
        <w:tc>
          <w:tcPr>
            <w:tcW w:w="530" w:type="dxa"/>
          </w:tcPr>
          <w:p w14:paraId="4917F1EC"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14:paraId="36A8BA16"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14:paraId="01F79F2F"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14:paraId="13A2829A"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14:paraId="5C790E16"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14:paraId="2B1E3F0E"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14:paraId="4265C67D"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14:paraId="557C9169"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14:paraId="26E3477B"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r>
      <w:tr w:rsidR="006746B5" w14:paraId="1FA24A7B" w14:textId="77777777" w:rsidTr="008D29F2">
        <w:tc>
          <w:tcPr>
            <w:tcW w:w="530" w:type="dxa"/>
          </w:tcPr>
          <w:p w14:paraId="653D022C"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539" w:type="dxa"/>
          </w:tcPr>
          <w:p w14:paraId="708936C3"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366" w:type="dxa"/>
          </w:tcPr>
          <w:p w14:paraId="5B06BC71"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243" w:type="dxa"/>
          </w:tcPr>
          <w:p w14:paraId="2C782095"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078" w:type="dxa"/>
          </w:tcPr>
          <w:p w14:paraId="1786AC54"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83" w:type="dxa"/>
          </w:tcPr>
          <w:p w14:paraId="248DCED6"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824" w:type="dxa"/>
          </w:tcPr>
          <w:p w14:paraId="6F44A3AF"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967" w:type="dxa"/>
          </w:tcPr>
          <w:p w14:paraId="37485667"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c>
          <w:tcPr>
            <w:tcW w:w="1117" w:type="dxa"/>
          </w:tcPr>
          <w:p w14:paraId="6D27818F" w14:textId="77777777" w:rsidR="006746B5" w:rsidRPr="0041310E" w:rsidRDefault="006746B5" w:rsidP="00614318">
            <w:pPr>
              <w:autoSpaceDE w:val="0"/>
              <w:autoSpaceDN w:val="0"/>
              <w:adjustRightInd w:val="0"/>
              <w:spacing w:after="160" w:line="22" w:lineRule="atLeast"/>
              <w:jc w:val="both"/>
              <w:rPr>
                <w:rFonts w:ascii="Arial" w:hAnsi="Arial" w:cs="Arial"/>
                <w:color w:val="000000"/>
                <w:sz w:val="20"/>
                <w:szCs w:val="20"/>
                <w:lang w:val="ro-RO" w:eastAsia="en-GB"/>
              </w:rPr>
            </w:pPr>
          </w:p>
        </w:tc>
      </w:tr>
    </w:tbl>
    <w:p w14:paraId="30100A28" w14:textId="77777777" w:rsidR="0041310E" w:rsidRDefault="0041310E"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72626038"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Domeniul</w:t>
      </w:r>
      <w:r w:rsidR="003F3345">
        <w:rPr>
          <w:rFonts w:ascii="Arial" w:hAnsi="Arial" w:cs="Arial"/>
          <w:color w:val="000000"/>
          <w:sz w:val="24"/>
          <w:szCs w:val="24"/>
          <w:lang w:val="ro-RO" w:eastAsia="en-GB"/>
        </w:rPr>
        <w:t>*</w:t>
      </w:r>
      <w:r w:rsidRPr="0037048C">
        <w:rPr>
          <w:rFonts w:ascii="Arial" w:hAnsi="Arial" w:cs="Arial"/>
          <w:color w:val="000000"/>
          <w:sz w:val="24"/>
          <w:szCs w:val="24"/>
          <w:lang w:val="ro-RO" w:eastAsia="en-GB"/>
        </w:rPr>
        <w:t xml:space="preserve"> în care se încadrează grantul:</w:t>
      </w:r>
    </w:p>
    <w:p w14:paraId="43122D52" w14:textId="77777777" w:rsidR="001675D4" w:rsidRDefault="001675D4"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Subdomeniul</w:t>
      </w:r>
      <w:r w:rsidR="003F3345">
        <w:rPr>
          <w:rFonts w:ascii="Arial" w:hAnsi="Arial" w:cs="Arial"/>
          <w:color w:val="000000"/>
          <w:sz w:val="24"/>
          <w:szCs w:val="24"/>
          <w:lang w:val="ro-RO" w:eastAsia="en-GB"/>
        </w:rPr>
        <w:t>*</w:t>
      </w:r>
      <w:r>
        <w:rPr>
          <w:rFonts w:ascii="Arial" w:hAnsi="Arial" w:cs="Arial"/>
          <w:color w:val="000000"/>
          <w:sz w:val="24"/>
          <w:szCs w:val="24"/>
          <w:lang w:val="ro-RO" w:eastAsia="en-GB"/>
        </w:rPr>
        <w:t xml:space="preserve"> în care se încadrează grantul:</w:t>
      </w:r>
    </w:p>
    <w:p w14:paraId="2B6168B3" w14:textId="77777777" w:rsidR="001675D4" w:rsidRDefault="001675D4"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Ariile de cercetare</w:t>
      </w:r>
      <w:r w:rsidR="003F3345">
        <w:rPr>
          <w:rFonts w:ascii="Arial" w:hAnsi="Arial" w:cs="Arial"/>
          <w:color w:val="000000"/>
          <w:sz w:val="24"/>
          <w:szCs w:val="24"/>
          <w:lang w:val="ro-RO" w:eastAsia="en-GB"/>
        </w:rPr>
        <w:t>*</w:t>
      </w:r>
      <w:r>
        <w:rPr>
          <w:rFonts w:ascii="Arial" w:hAnsi="Arial" w:cs="Arial"/>
          <w:color w:val="000000"/>
          <w:sz w:val="24"/>
          <w:szCs w:val="24"/>
          <w:lang w:val="ro-RO" w:eastAsia="en-GB"/>
        </w:rPr>
        <w:t xml:space="preserve"> (minim 2) în care se încadrează tema grantului:</w:t>
      </w:r>
    </w:p>
    <w:p w14:paraId="52FA608F" w14:textId="77777777" w:rsidR="001675D4" w:rsidRDefault="001675D4"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1.</w:t>
      </w:r>
    </w:p>
    <w:p w14:paraId="6A573D5E" w14:textId="77777777" w:rsidR="00DB3B68" w:rsidRDefault="00DB3B68"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 xml:space="preserve">2. </w:t>
      </w:r>
    </w:p>
    <w:p w14:paraId="2FDA1CCF" w14:textId="77777777" w:rsidR="003F3345" w:rsidRPr="0037048C" w:rsidRDefault="003F3345"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w:t>
      </w:r>
    </w:p>
    <w:p w14:paraId="5D900CFC" w14:textId="77777777" w:rsidR="00614318" w:rsidRDefault="003F3345" w:rsidP="00614318">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 Conform clasificării domeniilor utilizate în competiția PCE 2020 (</w:t>
      </w:r>
      <w:proofErr w:type="spellStart"/>
      <w:r>
        <w:fldChar w:fldCharType="begin"/>
      </w:r>
      <w:r>
        <w:instrText>HYPERLINK "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w:instrText>
      </w:r>
      <w:r>
        <w:fldChar w:fldCharType="separate"/>
      </w:r>
      <w:r w:rsidRPr="0095326E">
        <w:rPr>
          <w:rStyle w:val="Hyperlink"/>
          <w:rFonts w:ascii="Arial" w:hAnsi="Arial" w:cs="Arial"/>
          <w:sz w:val="24"/>
          <w:szCs w:val="24"/>
          <w:lang w:val="ro-RO" w:eastAsia="en-GB"/>
        </w:rPr>
        <w:t>https</w:t>
      </w:r>
      <w:proofErr w:type="spellEnd"/>
      <w:r w:rsidRPr="0095326E">
        <w:rPr>
          <w:rStyle w:val="Hyperlink"/>
          <w:rFonts w:ascii="Arial" w:hAnsi="Arial" w:cs="Arial"/>
          <w:sz w:val="24"/>
          <w:szCs w:val="24"/>
          <w:lang w:val="ro-RO" w:eastAsia="en-GB"/>
        </w:rPr>
        <w:t>://</w:t>
      </w:r>
      <w:proofErr w:type="spellStart"/>
      <w:r w:rsidRPr="0095326E">
        <w:rPr>
          <w:rStyle w:val="Hyperlink"/>
          <w:rFonts w:ascii="Arial" w:hAnsi="Arial" w:cs="Arial"/>
          <w:sz w:val="24"/>
          <w:szCs w:val="24"/>
          <w:lang w:val="ro-RO" w:eastAsia="en-GB"/>
        </w:rPr>
        <w:t>uefiscdi.gov.ro</w:t>
      </w:r>
      <w:proofErr w:type="spellEnd"/>
      <w:r w:rsidRPr="0095326E">
        <w:rPr>
          <w:rStyle w:val="Hyperlink"/>
          <w:rFonts w:ascii="Arial" w:hAnsi="Arial" w:cs="Arial"/>
          <w:sz w:val="24"/>
          <w:szCs w:val="24"/>
          <w:lang w:val="ro-RO" w:eastAsia="en-GB"/>
        </w:rPr>
        <w:t>/resource-829396-domenii_pce-2020.pdf</w:t>
      </w:r>
      <w:r>
        <w:rPr>
          <w:rStyle w:val="Hyperlink"/>
          <w:rFonts w:ascii="Arial" w:hAnsi="Arial" w:cs="Arial"/>
          <w:sz w:val="24"/>
          <w:szCs w:val="24"/>
          <w:lang w:val="ro-RO" w:eastAsia="en-GB"/>
        </w:rPr>
        <w:fldChar w:fldCharType="end"/>
      </w:r>
      <w:r>
        <w:rPr>
          <w:rFonts w:ascii="Arial" w:hAnsi="Arial" w:cs="Arial"/>
          <w:color w:val="000000"/>
          <w:sz w:val="24"/>
          <w:szCs w:val="24"/>
          <w:lang w:val="ro-RO" w:eastAsia="en-GB"/>
        </w:rPr>
        <w:t>).</w:t>
      </w:r>
    </w:p>
    <w:p w14:paraId="7A4F0CF0" w14:textId="77777777" w:rsidR="003F3345" w:rsidRPr="0037048C" w:rsidRDefault="003F3345"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45B05AE2"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Cuvinte</w:t>
      </w:r>
      <w:r w:rsidR="00BE1763">
        <w:rPr>
          <w:rFonts w:ascii="Arial" w:hAnsi="Arial" w:cs="Arial"/>
          <w:color w:val="000000"/>
          <w:sz w:val="24"/>
          <w:szCs w:val="24"/>
          <w:lang w:val="ro-RO" w:eastAsia="en-GB"/>
        </w:rPr>
        <w:t>-</w:t>
      </w:r>
      <w:r w:rsidRPr="0037048C">
        <w:rPr>
          <w:rFonts w:ascii="Arial" w:hAnsi="Arial" w:cs="Arial"/>
          <w:color w:val="000000"/>
          <w:sz w:val="24"/>
          <w:szCs w:val="24"/>
          <w:lang w:val="ro-RO" w:eastAsia="en-GB"/>
        </w:rPr>
        <w:t>cheie:</w:t>
      </w:r>
    </w:p>
    <w:p w14:paraId="199B6825"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1</w:t>
      </w:r>
      <w:r w:rsidR="001675D4">
        <w:rPr>
          <w:rFonts w:ascii="Arial" w:hAnsi="Arial" w:cs="Arial"/>
          <w:color w:val="000000"/>
          <w:sz w:val="24"/>
          <w:szCs w:val="24"/>
          <w:lang w:val="ro-RO" w:eastAsia="en-GB"/>
        </w:rPr>
        <w:t>.</w:t>
      </w:r>
    </w:p>
    <w:p w14:paraId="79F71753"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2</w:t>
      </w:r>
      <w:r w:rsidR="001675D4">
        <w:rPr>
          <w:rFonts w:ascii="Arial" w:hAnsi="Arial" w:cs="Arial"/>
          <w:color w:val="000000"/>
          <w:sz w:val="24"/>
          <w:szCs w:val="24"/>
          <w:lang w:val="ro-RO" w:eastAsia="en-GB"/>
        </w:rPr>
        <w:t>.</w:t>
      </w:r>
    </w:p>
    <w:p w14:paraId="1746BAB9"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3</w:t>
      </w:r>
      <w:r w:rsidR="001675D4">
        <w:rPr>
          <w:rFonts w:ascii="Arial" w:hAnsi="Arial" w:cs="Arial"/>
          <w:color w:val="000000"/>
          <w:sz w:val="24"/>
          <w:szCs w:val="24"/>
          <w:lang w:val="ro-RO" w:eastAsia="en-GB"/>
        </w:rPr>
        <w:t>.</w:t>
      </w:r>
    </w:p>
    <w:p w14:paraId="0F761085"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4</w:t>
      </w:r>
      <w:r w:rsidR="001675D4">
        <w:rPr>
          <w:rFonts w:ascii="Arial" w:hAnsi="Arial" w:cs="Arial"/>
          <w:color w:val="000000"/>
          <w:sz w:val="24"/>
          <w:szCs w:val="24"/>
          <w:lang w:val="ro-RO" w:eastAsia="en-GB"/>
        </w:rPr>
        <w:t>.</w:t>
      </w:r>
    </w:p>
    <w:p w14:paraId="3F647278" w14:textId="77777777"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5</w:t>
      </w:r>
      <w:r w:rsidR="001675D4">
        <w:rPr>
          <w:rFonts w:ascii="Arial" w:hAnsi="Arial" w:cs="Arial"/>
          <w:color w:val="000000"/>
          <w:sz w:val="24"/>
          <w:szCs w:val="24"/>
          <w:lang w:val="ro-RO" w:eastAsia="en-GB"/>
        </w:rPr>
        <w:t>.</w:t>
      </w:r>
    </w:p>
    <w:p w14:paraId="0B882942" w14:textId="77777777" w:rsidR="006C30B3" w:rsidRPr="0037048C" w:rsidRDefault="006C30B3"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01A37D48" w14:textId="77777777" w:rsidR="00EB5CB6" w:rsidRDefault="00EB5CB6" w:rsidP="00614318">
      <w:pPr>
        <w:autoSpaceDE w:val="0"/>
        <w:autoSpaceDN w:val="0"/>
        <w:adjustRightInd w:val="0"/>
        <w:spacing w:after="160" w:line="22" w:lineRule="atLeast"/>
        <w:jc w:val="both"/>
        <w:rPr>
          <w:rFonts w:ascii="Arial" w:hAnsi="Arial" w:cs="Arial"/>
          <w:b/>
          <w:bCs/>
          <w:color w:val="000000"/>
          <w:sz w:val="24"/>
          <w:szCs w:val="24"/>
          <w:lang w:val="ro-RO" w:eastAsia="en-GB"/>
        </w:rPr>
      </w:pPr>
    </w:p>
    <w:p w14:paraId="7809DE63" w14:textId="77777777" w:rsidR="00614318" w:rsidRPr="0037048C"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37048C">
        <w:rPr>
          <w:rFonts w:ascii="Arial" w:hAnsi="Arial" w:cs="Arial"/>
          <w:b/>
          <w:bCs/>
          <w:color w:val="000000"/>
          <w:sz w:val="24"/>
          <w:szCs w:val="24"/>
          <w:lang w:val="ro-RO" w:eastAsia="en-GB"/>
        </w:rPr>
        <w:t xml:space="preserve">B. Directorul de </w:t>
      </w:r>
      <w:r w:rsidR="003B4A7C">
        <w:rPr>
          <w:rFonts w:ascii="Arial" w:hAnsi="Arial" w:cs="Arial"/>
          <w:b/>
          <w:bCs/>
          <w:color w:val="000000"/>
          <w:sz w:val="24"/>
          <w:szCs w:val="24"/>
          <w:lang w:val="ro-RO" w:eastAsia="en-GB"/>
        </w:rPr>
        <w:t>grant</w:t>
      </w:r>
    </w:p>
    <w:p w14:paraId="2DA574C0" w14:textId="77777777" w:rsidR="00255666" w:rsidRDefault="00255666" w:rsidP="00614318">
      <w:pPr>
        <w:autoSpaceDE w:val="0"/>
        <w:autoSpaceDN w:val="0"/>
        <w:adjustRightInd w:val="0"/>
        <w:spacing w:after="160" w:line="22" w:lineRule="atLeast"/>
        <w:jc w:val="both"/>
        <w:rPr>
          <w:rFonts w:ascii="Arial" w:hAnsi="Arial" w:cs="Arial"/>
          <w:color w:val="000000"/>
          <w:sz w:val="24"/>
          <w:szCs w:val="24"/>
          <w:lang w:val="ro-RO" w:eastAsia="en-GB"/>
        </w:rPr>
      </w:pPr>
      <w:r w:rsidRPr="00255666">
        <w:rPr>
          <w:rFonts w:ascii="Arial" w:hAnsi="Arial" w:cs="Arial"/>
          <w:color w:val="000000"/>
          <w:sz w:val="24"/>
          <w:szCs w:val="24"/>
          <w:lang w:val="ro-RO" w:eastAsia="en-GB"/>
        </w:rPr>
        <w:t xml:space="preserve">B1. </w:t>
      </w:r>
      <w:r>
        <w:rPr>
          <w:rFonts w:ascii="Arial" w:hAnsi="Arial" w:cs="Arial"/>
          <w:color w:val="000000"/>
          <w:sz w:val="24"/>
          <w:szCs w:val="24"/>
          <w:lang w:val="ro-RO" w:eastAsia="en-GB"/>
        </w:rPr>
        <w:t>Îndeplinirea standardelor de eligibilitate</w:t>
      </w:r>
      <w:r w:rsidR="001175A6">
        <w:rPr>
          <w:rFonts w:ascii="Arial" w:hAnsi="Arial" w:cs="Arial"/>
          <w:color w:val="000000"/>
          <w:sz w:val="24"/>
          <w:szCs w:val="24"/>
          <w:lang w:val="ro-RO" w:eastAsia="en-GB"/>
        </w:rPr>
        <w:t xml:space="preserve"> de către directorul de </w:t>
      </w:r>
      <w:r w:rsidR="00231837">
        <w:rPr>
          <w:rFonts w:ascii="Arial" w:hAnsi="Arial" w:cs="Arial"/>
          <w:color w:val="000000"/>
          <w:sz w:val="24"/>
          <w:szCs w:val="24"/>
          <w:lang w:val="ro-RO" w:eastAsia="en-GB"/>
        </w:rPr>
        <w:t>grant</w:t>
      </w:r>
      <w:r>
        <w:rPr>
          <w:rFonts w:ascii="Arial" w:hAnsi="Arial" w:cs="Arial"/>
          <w:color w:val="000000"/>
          <w:sz w:val="24"/>
          <w:szCs w:val="24"/>
          <w:lang w:val="ro-RO" w:eastAsia="en-GB"/>
        </w:rPr>
        <w:t>:</w:t>
      </w:r>
    </w:p>
    <w:p w14:paraId="3F7CC7A3" w14:textId="77777777" w:rsidR="00255666" w:rsidRPr="00773852" w:rsidRDefault="00255666" w:rsidP="001175A6">
      <w:pPr>
        <w:autoSpaceDE w:val="0"/>
        <w:autoSpaceDN w:val="0"/>
        <w:adjustRightInd w:val="0"/>
        <w:spacing w:after="160" w:line="22" w:lineRule="atLeast"/>
        <w:jc w:val="both"/>
        <w:rPr>
          <w:rFonts w:ascii="Arial" w:hAnsi="Arial" w:cs="Arial"/>
          <w:b/>
          <w:bCs/>
          <w:color w:val="000000"/>
          <w:sz w:val="24"/>
          <w:szCs w:val="24"/>
          <w:lang w:val="ro-RO"/>
        </w:rPr>
      </w:pPr>
      <w:r w:rsidRPr="001175A6">
        <w:rPr>
          <w:rFonts w:ascii="Arial" w:hAnsi="Arial" w:cs="Arial"/>
          <w:b/>
          <w:bCs/>
          <w:color w:val="000000"/>
          <w:sz w:val="24"/>
          <w:szCs w:val="24"/>
          <w:lang w:val="ro-RO" w:eastAsia="en-GB"/>
        </w:rPr>
        <w:t xml:space="preserve">Domeniul </w:t>
      </w:r>
      <w:r w:rsidR="001175A6">
        <w:rPr>
          <w:rFonts w:ascii="Arial" w:hAnsi="Arial" w:cs="Arial"/>
          <w:color w:val="000000"/>
          <w:sz w:val="24"/>
          <w:szCs w:val="24"/>
          <w:lang w:val="ro-RO" w:eastAsia="en-GB"/>
        </w:rPr>
        <w:t xml:space="preserve">– se alege un singur domeniu între: a) </w:t>
      </w:r>
      <w:r w:rsidR="001175A6">
        <w:rPr>
          <w:rFonts w:ascii="Arial" w:hAnsi="Arial" w:cs="Arial"/>
          <w:b/>
          <w:bCs/>
          <w:color w:val="000000"/>
          <w:sz w:val="24"/>
          <w:szCs w:val="24"/>
          <w:lang w:val="ro-RO"/>
        </w:rPr>
        <w:t>Ș</w:t>
      </w:r>
      <w:r w:rsidRPr="00773852">
        <w:rPr>
          <w:rFonts w:ascii="Arial" w:hAnsi="Arial" w:cs="Arial"/>
          <w:b/>
          <w:bCs/>
          <w:color w:val="000000"/>
          <w:sz w:val="24"/>
          <w:szCs w:val="24"/>
          <w:lang w:val="ro-RO"/>
        </w:rPr>
        <w:t>tiințele naturii, științe exacte și științele inginerești</w:t>
      </w:r>
      <w:r w:rsidR="001175A6" w:rsidRPr="001175A6">
        <w:rPr>
          <w:rFonts w:ascii="Arial" w:hAnsi="Arial" w:cs="Arial"/>
          <w:color w:val="000000"/>
          <w:sz w:val="24"/>
          <w:szCs w:val="24"/>
          <w:lang w:val="ro-RO"/>
        </w:rPr>
        <w:t>; b)</w:t>
      </w:r>
      <w:r w:rsidR="001175A6">
        <w:rPr>
          <w:rFonts w:ascii="Arial" w:hAnsi="Arial" w:cs="Arial"/>
          <w:b/>
          <w:bCs/>
          <w:color w:val="000000"/>
          <w:sz w:val="24"/>
          <w:szCs w:val="24"/>
          <w:lang w:val="ro-RO"/>
        </w:rPr>
        <w:t xml:space="preserve"> Științe sociale</w:t>
      </w:r>
      <w:r w:rsidR="001175A6" w:rsidRPr="001175A6">
        <w:rPr>
          <w:rFonts w:ascii="Arial" w:hAnsi="Arial" w:cs="Arial"/>
          <w:color w:val="000000"/>
          <w:sz w:val="24"/>
          <w:szCs w:val="24"/>
          <w:lang w:val="ro-RO"/>
        </w:rPr>
        <w:t>; c)</w:t>
      </w:r>
      <w:r w:rsidR="001175A6">
        <w:rPr>
          <w:rFonts w:ascii="Arial" w:hAnsi="Arial" w:cs="Arial"/>
          <w:b/>
          <w:bCs/>
          <w:color w:val="000000"/>
          <w:sz w:val="24"/>
          <w:szCs w:val="24"/>
          <w:lang w:val="ro-RO"/>
        </w:rPr>
        <w:t xml:space="preserve"> Științe umaniste. </w:t>
      </w:r>
      <w:r w:rsidR="007A4252" w:rsidRPr="007A4252">
        <w:rPr>
          <w:rFonts w:ascii="Arial" w:hAnsi="Arial" w:cs="Arial"/>
          <w:color w:val="000000"/>
          <w:sz w:val="24"/>
          <w:szCs w:val="24"/>
          <w:lang w:val="ro-RO"/>
        </w:rPr>
        <w:t>Domeniul</w:t>
      </w:r>
      <w:r w:rsidR="00974260">
        <w:rPr>
          <w:rFonts w:ascii="Arial" w:hAnsi="Arial" w:cs="Arial"/>
          <w:color w:val="000000"/>
          <w:sz w:val="24"/>
          <w:szCs w:val="24"/>
          <w:lang w:val="ro-RO"/>
        </w:rPr>
        <w:t xml:space="preserve"> de activitate al directorului de </w:t>
      </w:r>
      <w:r w:rsidR="003E6FDE">
        <w:rPr>
          <w:rFonts w:ascii="Arial" w:hAnsi="Arial" w:cs="Arial"/>
          <w:color w:val="000000"/>
          <w:sz w:val="24"/>
          <w:szCs w:val="24"/>
          <w:lang w:val="ro-RO"/>
        </w:rPr>
        <w:t>grant</w:t>
      </w:r>
      <w:r w:rsidR="00974260">
        <w:rPr>
          <w:rFonts w:ascii="Arial" w:hAnsi="Arial" w:cs="Arial"/>
          <w:color w:val="000000"/>
          <w:sz w:val="24"/>
          <w:szCs w:val="24"/>
          <w:lang w:val="ro-RO"/>
        </w:rPr>
        <w:t xml:space="preserve"> se corelează cu domeniul în care se încadrează propunerea de proiect, conform clasificării domeniilor din competiția PCE 2020: </w:t>
      </w:r>
      <w:r w:rsidR="00974260">
        <w:rPr>
          <w:rFonts w:ascii="Arial" w:hAnsi="Arial" w:cs="Arial"/>
          <w:color w:val="000000"/>
          <w:sz w:val="24"/>
          <w:szCs w:val="24"/>
          <w:lang w:val="ro-RO" w:eastAsia="en-GB"/>
        </w:rPr>
        <w:t>(</w:t>
      </w:r>
      <w:hyperlink r:id="rId14" w:history="1">
        <w:r w:rsidR="00974260" w:rsidRPr="0095326E">
          <w:rPr>
            <w:rStyle w:val="Hyperlink"/>
            <w:rFonts w:ascii="Arial" w:hAnsi="Arial" w:cs="Arial"/>
            <w:sz w:val="24"/>
            <w:szCs w:val="24"/>
            <w:lang w:val="ro-RO" w:eastAsia="en-GB"/>
          </w:rPr>
          <w:t>https://uefiscdi.gov.ro/resource-829396-domenii_pce-2020.pdf</w:t>
        </w:r>
      </w:hyperlink>
      <w:r w:rsidR="00974260">
        <w:rPr>
          <w:rFonts w:ascii="Arial" w:hAnsi="Arial" w:cs="Arial"/>
          <w:color w:val="000000"/>
          <w:sz w:val="24"/>
          <w:szCs w:val="24"/>
          <w:lang w:val="ro-RO" w:eastAsia="en-GB"/>
        </w:rPr>
        <w:t>)</w:t>
      </w:r>
    </w:p>
    <w:p w14:paraId="3103828C" w14:textId="34940DA7" w:rsidR="001D211B" w:rsidRPr="001D211B" w:rsidRDefault="001D211B" w:rsidP="001D211B">
      <w:pPr>
        <w:pStyle w:val="ListParagraph"/>
        <w:numPr>
          <w:ilvl w:val="0"/>
          <w:numId w:val="14"/>
        </w:numPr>
        <w:jc w:val="both"/>
        <w:rPr>
          <w:rFonts w:ascii="Arial" w:hAnsi="Arial" w:cs="Arial"/>
          <w:color w:val="000000"/>
          <w:sz w:val="24"/>
          <w:szCs w:val="24"/>
          <w:lang w:val="ro-RO" w:eastAsia="en-GB"/>
        </w:rPr>
      </w:pPr>
      <w:r w:rsidRPr="001D211B">
        <w:rPr>
          <w:rFonts w:ascii="Arial" w:hAnsi="Arial" w:cs="Arial"/>
          <w:color w:val="000000"/>
          <w:sz w:val="24"/>
          <w:szCs w:val="24"/>
          <w:lang w:val="ro-RO" w:eastAsia="en-GB"/>
        </w:rPr>
        <w:t xml:space="preserve">Directorul de </w:t>
      </w:r>
      <w:r w:rsidR="003E6FDE">
        <w:rPr>
          <w:rFonts w:ascii="Arial" w:hAnsi="Arial" w:cs="Arial"/>
          <w:color w:val="000000"/>
          <w:sz w:val="24"/>
          <w:szCs w:val="24"/>
          <w:lang w:val="ro-RO" w:eastAsia="en-GB"/>
        </w:rPr>
        <w:t>grant</w:t>
      </w:r>
      <w:r w:rsidRPr="001D211B">
        <w:rPr>
          <w:rFonts w:ascii="Arial" w:hAnsi="Arial" w:cs="Arial"/>
          <w:color w:val="000000"/>
          <w:sz w:val="24"/>
          <w:szCs w:val="24"/>
          <w:lang w:val="ro-RO" w:eastAsia="en-GB"/>
        </w:rPr>
        <w:t xml:space="preserve"> îndeplinește standardele minimale necesare și obligatorii pentru obținerea atestatului de abilitare aflate în vigoare pentru domeniul _________________ (se atașează fișa de autoevaluare a îndeplinirii standardelor</w:t>
      </w:r>
      <w:r w:rsidR="009906EF">
        <w:rPr>
          <w:rFonts w:ascii="Arial" w:hAnsi="Arial" w:cs="Arial"/>
          <w:color w:val="000000"/>
          <w:sz w:val="24"/>
          <w:szCs w:val="24"/>
          <w:lang w:val="ro-RO" w:eastAsia="en-GB"/>
        </w:rPr>
        <w:t>, în secțiunea E1</w:t>
      </w:r>
      <w:r w:rsidRPr="001D211B">
        <w:rPr>
          <w:rFonts w:ascii="Arial" w:hAnsi="Arial" w:cs="Arial"/>
          <w:color w:val="000000"/>
          <w:sz w:val="24"/>
          <w:szCs w:val="24"/>
          <w:lang w:val="ro-RO" w:eastAsia="en-GB"/>
        </w:rPr>
        <w:t>).</w:t>
      </w:r>
    </w:p>
    <w:p w14:paraId="6EB3EF87" w14:textId="50C1D7B3" w:rsidR="00231837" w:rsidRPr="00B00BFE" w:rsidRDefault="00231837" w:rsidP="00B00BFE">
      <w:pPr>
        <w:numPr>
          <w:ilvl w:val="0"/>
          <w:numId w:val="14"/>
        </w:numPr>
        <w:autoSpaceDE w:val="0"/>
        <w:autoSpaceDN w:val="0"/>
        <w:adjustRightInd w:val="0"/>
        <w:spacing w:after="0" w:line="240" w:lineRule="auto"/>
        <w:ind w:left="714" w:hanging="357"/>
        <w:jc w:val="both"/>
        <w:rPr>
          <w:rFonts w:ascii="Arial" w:hAnsi="Arial" w:cs="Arial"/>
          <w:color w:val="000000"/>
          <w:sz w:val="24"/>
          <w:szCs w:val="24"/>
          <w:lang w:val="ro-RO" w:eastAsia="en-GB"/>
        </w:rPr>
      </w:pPr>
      <w:r>
        <w:rPr>
          <w:rFonts w:ascii="Arial" w:hAnsi="Arial" w:cs="Arial"/>
          <w:color w:val="000000"/>
          <w:sz w:val="24"/>
          <w:szCs w:val="24"/>
          <w:lang w:val="ro-RO" w:eastAsia="en-GB"/>
        </w:rPr>
        <w:t>Lista proiectelor de cercetare H2020</w:t>
      </w:r>
      <w:r w:rsidR="00C07E18">
        <w:rPr>
          <w:rFonts w:ascii="Arial" w:hAnsi="Arial" w:cs="Arial"/>
          <w:color w:val="000000"/>
          <w:sz w:val="24"/>
          <w:szCs w:val="24"/>
          <w:lang w:val="ro-RO" w:eastAsia="en-GB"/>
        </w:rPr>
        <w:t>/HE</w:t>
      </w:r>
      <w:r>
        <w:rPr>
          <w:rFonts w:ascii="Arial" w:hAnsi="Arial" w:cs="Arial"/>
          <w:color w:val="000000"/>
          <w:sz w:val="24"/>
          <w:szCs w:val="24"/>
          <w:lang w:val="ro-RO" w:eastAsia="en-GB"/>
        </w:rPr>
        <w:t>/</w:t>
      </w:r>
      <w:r w:rsidR="009906EF">
        <w:rPr>
          <w:rFonts w:ascii="Arial" w:hAnsi="Arial" w:cs="Arial"/>
          <w:color w:val="000000"/>
          <w:sz w:val="24"/>
          <w:szCs w:val="24"/>
          <w:lang w:val="ro-RO" w:eastAsia="en-GB"/>
        </w:rPr>
        <w:t>SEE/</w:t>
      </w:r>
      <w:r>
        <w:rPr>
          <w:rFonts w:ascii="Arial" w:hAnsi="Arial" w:cs="Arial"/>
          <w:color w:val="000000"/>
          <w:sz w:val="24"/>
          <w:szCs w:val="24"/>
          <w:lang w:val="ro-RO" w:eastAsia="en-GB"/>
        </w:rPr>
        <w:t>UEFISCDI/POC</w:t>
      </w:r>
      <w:r w:rsidR="00C07E18">
        <w:rPr>
          <w:rFonts w:ascii="Arial" w:hAnsi="Arial" w:cs="Arial"/>
          <w:color w:val="000000"/>
          <w:sz w:val="24"/>
          <w:szCs w:val="24"/>
          <w:lang w:val="ro-RO" w:eastAsia="en-GB"/>
        </w:rPr>
        <w:t>/PNRR</w:t>
      </w:r>
      <w:r>
        <w:rPr>
          <w:rFonts w:ascii="Arial" w:hAnsi="Arial" w:cs="Arial"/>
          <w:color w:val="000000"/>
          <w:sz w:val="24"/>
          <w:szCs w:val="24"/>
          <w:lang w:val="ro-RO" w:eastAsia="en-GB"/>
        </w:rPr>
        <w:t xml:space="preserve"> în care directorul de </w:t>
      </w:r>
      <w:r w:rsidR="003B4A7C">
        <w:rPr>
          <w:rFonts w:ascii="Arial" w:hAnsi="Arial" w:cs="Arial"/>
          <w:color w:val="000000"/>
          <w:sz w:val="24"/>
          <w:szCs w:val="24"/>
          <w:lang w:val="ro-RO" w:eastAsia="en-GB"/>
        </w:rPr>
        <w:t>grant</w:t>
      </w:r>
      <w:r>
        <w:rPr>
          <w:rFonts w:ascii="Arial" w:hAnsi="Arial" w:cs="Arial"/>
          <w:color w:val="000000"/>
          <w:sz w:val="24"/>
          <w:szCs w:val="24"/>
          <w:lang w:val="ro-RO" w:eastAsia="en-GB"/>
        </w:rPr>
        <w:t xml:space="preserve"> a fost implicat în calitate de director/ responsabil/ membru</w:t>
      </w:r>
      <w:r w:rsidR="00BD46E9">
        <w:rPr>
          <w:rFonts w:ascii="Arial" w:hAnsi="Arial" w:cs="Arial"/>
          <w:color w:val="000000"/>
          <w:sz w:val="24"/>
          <w:szCs w:val="24"/>
          <w:lang w:val="ro-RO" w:eastAsia="en-GB"/>
        </w:rPr>
        <w:t>.</w:t>
      </w:r>
    </w:p>
    <w:p w14:paraId="07F8F081" w14:textId="77777777" w:rsidR="00231837" w:rsidRDefault="00231837" w:rsidP="00B00BFE">
      <w:pPr>
        <w:autoSpaceDE w:val="0"/>
        <w:autoSpaceDN w:val="0"/>
        <w:adjustRightInd w:val="0"/>
        <w:spacing w:after="0" w:line="240" w:lineRule="auto"/>
        <w:jc w:val="both"/>
        <w:rPr>
          <w:rFonts w:ascii="Arial" w:hAnsi="Arial" w:cs="Arial"/>
          <w:color w:val="000000"/>
          <w:sz w:val="24"/>
          <w:szCs w:val="24"/>
          <w:lang w:val="ro-RO" w:eastAsia="en-GB"/>
        </w:rPr>
      </w:pPr>
    </w:p>
    <w:p w14:paraId="742F2C0C" w14:textId="6745ACAB" w:rsidR="00B00BFE" w:rsidRPr="000B5A25" w:rsidRDefault="00231837" w:rsidP="00D02148">
      <w:pPr>
        <w:numPr>
          <w:ilvl w:val="0"/>
          <w:numId w:val="14"/>
        </w:numPr>
        <w:autoSpaceDE w:val="0"/>
        <w:autoSpaceDN w:val="0"/>
        <w:adjustRightInd w:val="0"/>
        <w:spacing w:after="160" w:line="240" w:lineRule="auto"/>
        <w:ind w:left="714" w:hanging="357"/>
        <w:jc w:val="both"/>
        <w:rPr>
          <w:rFonts w:ascii="Arial" w:hAnsi="Arial" w:cs="Arial"/>
          <w:color w:val="000000"/>
          <w:sz w:val="24"/>
          <w:szCs w:val="24"/>
          <w:lang w:val="ro-RO" w:eastAsia="en-GB"/>
        </w:rPr>
      </w:pPr>
      <w:r w:rsidRPr="000B5A25">
        <w:rPr>
          <w:rFonts w:ascii="Arial" w:hAnsi="Arial" w:cs="Arial"/>
          <w:color w:val="000000"/>
          <w:sz w:val="24"/>
          <w:szCs w:val="24"/>
          <w:lang w:val="ro-RO" w:eastAsia="en-GB"/>
        </w:rPr>
        <w:t xml:space="preserve">Lista articolelor publicate în reviste Web of Science (doar SCIE </w:t>
      </w:r>
      <w:r w:rsidR="009906EF">
        <w:rPr>
          <w:rFonts w:ascii="Arial" w:hAnsi="Arial" w:cs="Arial"/>
          <w:color w:val="000000"/>
          <w:sz w:val="24"/>
          <w:szCs w:val="24"/>
          <w:lang w:val="ro-RO" w:eastAsia="en-GB"/>
        </w:rPr>
        <w:t>/</w:t>
      </w:r>
      <w:r w:rsidRPr="000B5A25">
        <w:rPr>
          <w:rFonts w:ascii="Arial" w:hAnsi="Arial" w:cs="Arial"/>
          <w:color w:val="000000"/>
          <w:sz w:val="24"/>
          <w:szCs w:val="24"/>
          <w:lang w:val="ro-RO" w:eastAsia="en-GB"/>
        </w:rPr>
        <w:t xml:space="preserve"> SSCI </w:t>
      </w:r>
      <w:r w:rsidR="009906EF">
        <w:rPr>
          <w:rFonts w:ascii="Arial" w:hAnsi="Arial" w:cs="Arial"/>
          <w:color w:val="000000"/>
          <w:sz w:val="24"/>
          <w:szCs w:val="24"/>
          <w:lang w:val="ro-RO" w:eastAsia="en-GB"/>
        </w:rPr>
        <w:t xml:space="preserve">/ </w:t>
      </w:r>
      <w:r w:rsidRPr="000B5A25">
        <w:rPr>
          <w:rFonts w:ascii="Arial" w:hAnsi="Arial" w:cs="Arial"/>
          <w:color w:val="000000"/>
          <w:sz w:val="24"/>
          <w:szCs w:val="24"/>
          <w:lang w:val="ro-RO" w:eastAsia="en-GB"/>
        </w:rPr>
        <w:t>AHCI), în perioada 201</w:t>
      </w:r>
      <w:r w:rsidR="003C6E15">
        <w:rPr>
          <w:rFonts w:ascii="Arial" w:hAnsi="Arial" w:cs="Arial"/>
          <w:color w:val="000000"/>
          <w:sz w:val="24"/>
          <w:szCs w:val="24"/>
          <w:lang w:val="ro-RO" w:eastAsia="en-GB"/>
        </w:rPr>
        <w:t>3</w:t>
      </w:r>
      <w:r w:rsidRPr="000B5A25">
        <w:rPr>
          <w:rFonts w:ascii="Arial" w:hAnsi="Arial" w:cs="Arial"/>
          <w:color w:val="000000"/>
          <w:sz w:val="24"/>
          <w:szCs w:val="24"/>
          <w:lang w:val="ro-RO" w:eastAsia="en-GB"/>
        </w:rPr>
        <w:t>-202</w:t>
      </w:r>
      <w:r w:rsidR="003C6E15">
        <w:rPr>
          <w:rFonts w:ascii="Arial" w:hAnsi="Arial" w:cs="Arial"/>
          <w:color w:val="000000"/>
          <w:sz w:val="24"/>
          <w:szCs w:val="24"/>
          <w:lang w:val="ro-RO" w:eastAsia="en-GB"/>
        </w:rPr>
        <w:t>3</w:t>
      </w:r>
      <w:r w:rsidR="000B5A25">
        <w:rPr>
          <w:rFonts w:ascii="Arial" w:hAnsi="Arial" w:cs="Arial"/>
          <w:color w:val="000000"/>
          <w:sz w:val="24"/>
          <w:szCs w:val="24"/>
          <w:lang w:val="ro-RO" w:eastAsia="en-GB"/>
        </w:rPr>
        <w:t>,</w:t>
      </w:r>
      <w:r w:rsidR="000B5A25" w:rsidRPr="000B5A25">
        <w:rPr>
          <w:rFonts w:ascii="Arial" w:hAnsi="Arial" w:cs="Arial"/>
          <w:color w:val="000000"/>
          <w:sz w:val="24"/>
          <w:szCs w:val="24"/>
          <w:lang w:val="ro-RO" w:eastAsia="en-GB"/>
        </w:rPr>
        <w:t xml:space="preserve"> și/sau </w:t>
      </w:r>
      <w:r w:rsidR="000B5A25">
        <w:rPr>
          <w:rFonts w:ascii="Arial" w:hAnsi="Arial" w:cs="Arial"/>
          <w:color w:val="000000"/>
          <w:sz w:val="24"/>
          <w:szCs w:val="24"/>
          <w:lang w:val="ro-RO" w:eastAsia="en-GB"/>
        </w:rPr>
        <w:t xml:space="preserve">(doar pentru științele sociale și științele umaniste) </w:t>
      </w:r>
      <w:r w:rsidR="00B00BFE" w:rsidRPr="000B5A25">
        <w:rPr>
          <w:rFonts w:ascii="Arial" w:hAnsi="Arial" w:cs="Arial"/>
          <w:color w:val="000000"/>
          <w:sz w:val="24"/>
          <w:szCs w:val="24"/>
          <w:lang w:val="ro-RO" w:eastAsia="en-GB"/>
        </w:rPr>
        <w:t xml:space="preserve">a cărților </w:t>
      </w:r>
      <w:r w:rsidR="000B5A25">
        <w:rPr>
          <w:rFonts w:ascii="Arial" w:hAnsi="Arial" w:cs="Arial"/>
          <w:color w:val="000000"/>
          <w:sz w:val="24"/>
          <w:szCs w:val="24"/>
          <w:lang w:val="ro-RO" w:eastAsia="en-GB"/>
        </w:rPr>
        <w:t>și a</w:t>
      </w:r>
      <w:r w:rsidR="00B00BFE" w:rsidRPr="000B5A25">
        <w:rPr>
          <w:rFonts w:ascii="Arial" w:hAnsi="Arial" w:cs="Arial"/>
          <w:color w:val="000000"/>
          <w:sz w:val="24"/>
          <w:szCs w:val="24"/>
          <w:lang w:val="ro-RO" w:eastAsia="en-GB"/>
        </w:rPr>
        <w:t xml:space="preserve"> capitolelor de cărți publicate la edituri internaționale de prestigiu recunoscute de ULBS</w:t>
      </w:r>
      <w:r w:rsidR="000B5A25">
        <w:rPr>
          <w:rFonts w:ascii="Arial" w:hAnsi="Arial" w:cs="Arial"/>
          <w:color w:val="000000"/>
          <w:sz w:val="24"/>
          <w:szCs w:val="24"/>
          <w:lang w:val="ro-RO" w:eastAsia="en-GB"/>
        </w:rPr>
        <w:t>, în perioada 201</w:t>
      </w:r>
      <w:r w:rsidR="003C6E15">
        <w:rPr>
          <w:rFonts w:ascii="Arial" w:hAnsi="Arial" w:cs="Arial"/>
          <w:color w:val="000000"/>
          <w:sz w:val="24"/>
          <w:szCs w:val="24"/>
          <w:lang w:val="ro-RO" w:eastAsia="en-GB"/>
        </w:rPr>
        <w:t>3</w:t>
      </w:r>
      <w:r w:rsidR="000B5A25">
        <w:rPr>
          <w:rFonts w:ascii="Arial" w:hAnsi="Arial" w:cs="Arial"/>
          <w:color w:val="000000"/>
          <w:sz w:val="24"/>
          <w:szCs w:val="24"/>
          <w:lang w:val="ro-RO" w:eastAsia="en-GB"/>
        </w:rPr>
        <w:t>-202</w:t>
      </w:r>
      <w:r w:rsidR="003C6E15">
        <w:rPr>
          <w:rFonts w:ascii="Arial" w:hAnsi="Arial" w:cs="Arial"/>
          <w:color w:val="000000"/>
          <w:sz w:val="24"/>
          <w:szCs w:val="24"/>
          <w:lang w:val="ro-RO" w:eastAsia="en-GB"/>
        </w:rPr>
        <w:t>3</w:t>
      </w:r>
      <w:r w:rsidR="00B00BFE" w:rsidRPr="000B5A25">
        <w:rPr>
          <w:rFonts w:ascii="Arial" w:hAnsi="Arial" w:cs="Arial"/>
          <w:color w:val="000000"/>
          <w:sz w:val="24"/>
          <w:szCs w:val="24"/>
          <w:lang w:val="ro-RO" w:eastAsia="en-GB"/>
        </w:rPr>
        <w:t>.</w:t>
      </w:r>
    </w:p>
    <w:p w14:paraId="50B9C87C" w14:textId="77777777" w:rsidR="00255666" w:rsidRPr="00773852" w:rsidRDefault="00255666" w:rsidP="00255666">
      <w:pPr>
        <w:autoSpaceDE w:val="0"/>
        <w:autoSpaceDN w:val="0"/>
        <w:adjustRightInd w:val="0"/>
        <w:spacing w:after="160" w:line="22" w:lineRule="atLeast"/>
        <w:jc w:val="both"/>
        <w:rPr>
          <w:rFonts w:ascii="Arial" w:hAnsi="Arial" w:cs="Arial"/>
          <w:color w:val="000000"/>
          <w:sz w:val="24"/>
          <w:szCs w:val="24"/>
          <w:lang w:val="ro-RO" w:eastAsia="en-GB"/>
        </w:rPr>
      </w:pPr>
    </w:p>
    <w:p w14:paraId="024D2E45"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2</w:t>
      </w:r>
      <w:r w:rsidRPr="0037048C">
        <w:rPr>
          <w:rFonts w:ascii="Arial" w:hAnsi="Arial" w:cs="Arial"/>
          <w:color w:val="000000"/>
          <w:sz w:val="24"/>
          <w:szCs w:val="24"/>
          <w:lang w:val="ro-RO" w:eastAsia="en-GB"/>
        </w:rPr>
        <w:t>. Realizările științifice importantele directorului de grant (max. 3 pagini</w:t>
      </w:r>
      <w:r w:rsidR="009906EF">
        <w:rPr>
          <w:rFonts w:ascii="Arial" w:hAnsi="Arial" w:cs="Arial"/>
          <w:color w:val="000000"/>
          <w:sz w:val="24"/>
          <w:szCs w:val="24"/>
          <w:lang w:val="ro-RO" w:eastAsia="en-GB"/>
        </w:rPr>
        <w:t xml:space="preserve">, Arial, </w:t>
      </w:r>
      <w:r w:rsidR="009906EF" w:rsidRPr="009906EF">
        <w:rPr>
          <w:rFonts w:ascii="Arial" w:hAnsi="Arial" w:cs="Arial"/>
          <w:color w:val="000000"/>
          <w:sz w:val="24"/>
          <w:szCs w:val="24"/>
          <w:lang w:val="ro-RO" w:eastAsia="en-GB"/>
        </w:rPr>
        <w:t>font 12 pt, spațiere 1 rând</w:t>
      </w:r>
      <w:r w:rsidRPr="0037048C">
        <w:rPr>
          <w:rFonts w:ascii="Arial" w:hAnsi="Arial" w:cs="Arial"/>
          <w:color w:val="000000"/>
          <w:sz w:val="24"/>
          <w:szCs w:val="24"/>
          <w:lang w:val="ro-RO" w:eastAsia="en-GB"/>
        </w:rPr>
        <w:t>)</w:t>
      </w:r>
    </w:p>
    <w:p w14:paraId="65F4ABC9"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Se vor prezenta cele mai importante contribuții ale directorului de grant în domeniul său de cercetare (de exemplu, descoperiri sau rezultate care au condus, în mod semnificativ, la o mai bună cunoaștere în domeniu). În cadrul prezentării se vor sublinia în mod special următoarele aspecte:(1) raportarea acestor contribuții la tematica grantului propus; (2) reflectarea acestor contribuții în publicațiile sale, prin referiri la lista de publicații semnificative B</w:t>
      </w:r>
      <w:r w:rsidR="00231837">
        <w:rPr>
          <w:rFonts w:ascii="Arial" w:hAnsi="Arial" w:cs="Arial"/>
          <w:i/>
          <w:iCs/>
          <w:color w:val="000000"/>
          <w:lang w:val="ro-RO" w:eastAsia="en-GB"/>
        </w:rPr>
        <w:t>4</w:t>
      </w:r>
      <w:r w:rsidRPr="0037048C">
        <w:rPr>
          <w:rFonts w:ascii="Arial" w:hAnsi="Arial" w:cs="Arial"/>
          <w:i/>
          <w:iCs/>
          <w:color w:val="000000"/>
          <w:lang w:val="ro-RO" w:eastAsia="en-GB"/>
        </w:rPr>
        <w:t>.1 și/sau alte publicații incluse în profilul Researcher ID (www.researcherid.com) sau Google Scholar ale aplicatului; (3) modul în care aceste contribuții științifice ilustrează activitatea de cercetător independent a aplicatului și vizibilitatea internațională a acestuia (prin referiri la secțiunea B</w:t>
      </w:r>
      <w:r w:rsidR="00231837">
        <w:rPr>
          <w:rFonts w:ascii="Arial" w:hAnsi="Arial" w:cs="Arial"/>
          <w:i/>
          <w:iCs/>
          <w:color w:val="000000"/>
          <w:lang w:val="ro-RO" w:eastAsia="en-GB"/>
        </w:rPr>
        <w:t>4</w:t>
      </w:r>
      <w:r w:rsidRPr="0037048C">
        <w:rPr>
          <w:rFonts w:ascii="Arial" w:hAnsi="Arial" w:cs="Arial"/>
          <w:i/>
          <w:iCs/>
          <w:color w:val="000000"/>
          <w:lang w:val="ro-RO" w:eastAsia="en-GB"/>
        </w:rPr>
        <w:t>.2);</w:t>
      </w:r>
    </w:p>
    <w:p w14:paraId="766F29FE" w14:textId="77777777" w:rsidR="00E62E19" w:rsidRPr="0037048C" w:rsidRDefault="00E62E19" w:rsidP="00614318">
      <w:pPr>
        <w:autoSpaceDE w:val="0"/>
        <w:autoSpaceDN w:val="0"/>
        <w:adjustRightInd w:val="0"/>
        <w:spacing w:after="160" w:line="22" w:lineRule="atLeast"/>
        <w:jc w:val="both"/>
        <w:rPr>
          <w:rFonts w:ascii="Arial" w:hAnsi="Arial" w:cs="Arial"/>
          <w:i/>
          <w:iCs/>
          <w:color w:val="000000"/>
          <w:lang w:val="ro-RO" w:eastAsia="en-GB"/>
        </w:rPr>
      </w:pPr>
    </w:p>
    <w:p w14:paraId="21AADC4D"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3</w:t>
      </w:r>
      <w:r w:rsidRPr="0037048C">
        <w:rPr>
          <w:rFonts w:ascii="Arial" w:hAnsi="Arial" w:cs="Arial"/>
          <w:color w:val="000000"/>
          <w:sz w:val="24"/>
          <w:szCs w:val="24"/>
          <w:lang w:val="ro-RO" w:eastAsia="en-GB"/>
        </w:rPr>
        <w:t>. Curriculum vitae (max. 2 pagini</w:t>
      </w:r>
      <w:r w:rsidR="009906EF">
        <w:rPr>
          <w:rFonts w:ascii="Arial" w:hAnsi="Arial" w:cs="Arial"/>
          <w:color w:val="000000"/>
          <w:sz w:val="24"/>
          <w:szCs w:val="24"/>
          <w:lang w:val="ro-RO" w:eastAsia="en-GB"/>
        </w:rPr>
        <w:t xml:space="preserve">, Arial, </w:t>
      </w:r>
      <w:r w:rsidR="009906EF" w:rsidRPr="009906EF">
        <w:rPr>
          <w:rFonts w:ascii="Arial" w:hAnsi="Arial" w:cs="Arial"/>
          <w:color w:val="000000"/>
          <w:sz w:val="24"/>
          <w:szCs w:val="24"/>
          <w:lang w:val="ro-RO" w:eastAsia="en-GB"/>
        </w:rPr>
        <w:t>font 12 pt, spațiere 1 rând</w:t>
      </w:r>
      <w:r w:rsidRPr="0037048C">
        <w:rPr>
          <w:rFonts w:ascii="Arial" w:hAnsi="Arial" w:cs="Arial"/>
          <w:color w:val="000000"/>
          <w:sz w:val="24"/>
          <w:szCs w:val="24"/>
          <w:lang w:val="ro-RO" w:eastAsia="en-GB"/>
        </w:rPr>
        <w:t>)</w:t>
      </w:r>
    </w:p>
    <w:p w14:paraId="32D24686"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Acesta conține cel puțin următoarele categorii de informații:</w:t>
      </w:r>
    </w:p>
    <w:p w14:paraId="47E84045"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a) informații despre studiile efectuate și diplomele obținute;</w:t>
      </w:r>
    </w:p>
    <w:p w14:paraId="33F67CBF"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b) informații despre experiența profesională și locurile de muncă. Acolo unde e cazul, se vor evidenția pozițiile profesionale în care aplicatul a format sau a coordonat (condus) un grup sau laborator de cercetare.</w:t>
      </w:r>
    </w:p>
    <w:p w14:paraId="121C7186"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lastRenderedPageBreak/>
        <w:t>c) indicatori bibliometrici: indexul Hirsch şi numărul total de citări (fără auto-citări), strict conform Web of Science (pentru acele arii de cercetare unde acești indicatori sunt relevanţi) sau indexul Hirsch Google şi numărul total de citări (fără auto-citări).</w:t>
      </w:r>
    </w:p>
    <w:p w14:paraId="683BD5C1"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5A84302B"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4</w:t>
      </w:r>
      <w:r w:rsidRPr="0037048C">
        <w:rPr>
          <w:rFonts w:ascii="Arial" w:hAnsi="Arial" w:cs="Arial"/>
          <w:color w:val="000000"/>
          <w:sz w:val="24"/>
          <w:szCs w:val="24"/>
          <w:lang w:val="ro-RO" w:eastAsia="en-GB"/>
        </w:rPr>
        <w:t>. Elemente definitorii ale realizărilor științifice remarcabile ale directorului de grant (max. 4 pagini</w:t>
      </w:r>
      <w:r w:rsidR="009906EF">
        <w:rPr>
          <w:rFonts w:ascii="Arial" w:hAnsi="Arial" w:cs="Arial"/>
          <w:color w:val="000000"/>
          <w:sz w:val="24"/>
          <w:szCs w:val="24"/>
          <w:lang w:val="ro-RO" w:eastAsia="en-GB"/>
        </w:rPr>
        <w:t xml:space="preserve">, Arial, </w:t>
      </w:r>
      <w:r w:rsidR="009906EF" w:rsidRPr="009906EF">
        <w:rPr>
          <w:rFonts w:ascii="Arial" w:hAnsi="Arial" w:cs="Arial"/>
          <w:color w:val="000000"/>
          <w:sz w:val="24"/>
          <w:szCs w:val="24"/>
          <w:lang w:val="ro-RO" w:eastAsia="en-GB"/>
        </w:rPr>
        <w:t>font 12 pt, spațiere 1 rând</w:t>
      </w:r>
      <w:r w:rsidRPr="0037048C">
        <w:rPr>
          <w:rFonts w:ascii="Arial" w:hAnsi="Arial" w:cs="Arial"/>
          <w:color w:val="000000"/>
          <w:sz w:val="24"/>
          <w:szCs w:val="24"/>
          <w:lang w:val="ro-RO" w:eastAsia="en-GB"/>
        </w:rPr>
        <w:t>)</w:t>
      </w:r>
    </w:p>
    <w:p w14:paraId="1C38C068" w14:textId="1DFF84A9"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4</w:t>
      </w:r>
      <w:r w:rsidRPr="0037048C">
        <w:rPr>
          <w:rFonts w:ascii="Arial" w:hAnsi="Arial" w:cs="Arial"/>
          <w:color w:val="000000"/>
          <w:sz w:val="24"/>
          <w:szCs w:val="24"/>
          <w:lang w:val="ro-RO" w:eastAsia="en-GB"/>
        </w:rPr>
        <w:t>.1 Lista celor mai importante publicații științifice din perioada 201</w:t>
      </w:r>
      <w:r w:rsidR="000327E7">
        <w:rPr>
          <w:rFonts w:ascii="Arial" w:hAnsi="Arial" w:cs="Arial"/>
          <w:color w:val="000000"/>
          <w:sz w:val="24"/>
          <w:szCs w:val="24"/>
          <w:lang w:val="ro-RO" w:eastAsia="en-GB"/>
        </w:rPr>
        <w:t>3</w:t>
      </w:r>
      <w:r w:rsidRPr="0037048C">
        <w:rPr>
          <w:rFonts w:ascii="Arial" w:hAnsi="Arial" w:cs="Arial"/>
          <w:color w:val="000000"/>
          <w:sz w:val="24"/>
          <w:szCs w:val="24"/>
          <w:lang w:val="ro-RO" w:eastAsia="en-GB"/>
        </w:rPr>
        <w:t>-202</w:t>
      </w:r>
      <w:r w:rsidR="000327E7">
        <w:rPr>
          <w:rFonts w:ascii="Arial" w:hAnsi="Arial" w:cs="Arial"/>
          <w:color w:val="000000"/>
          <w:sz w:val="24"/>
          <w:szCs w:val="24"/>
          <w:lang w:val="ro-RO" w:eastAsia="en-GB"/>
        </w:rPr>
        <w:t>3</w:t>
      </w:r>
      <w:r w:rsidR="009906EF">
        <w:rPr>
          <w:rFonts w:ascii="Arial" w:hAnsi="Arial" w:cs="Arial"/>
          <w:color w:val="000000"/>
          <w:sz w:val="24"/>
          <w:szCs w:val="24"/>
          <w:lang w:val="ro-RO" w:eastAsia="en-GB"/>
        </w:rPr>
        <w:t xml:space="preserve"> (max. 10 titluri)</w:t>
      </w:r>
      <w:r w:rsidRPr="0037048C">
        <w:rPr>
          <w:rFonts w:ascii="Arial" w:hAnsi="Arial" w:cs="Arial"/>
          <w:color w:val="000000"/>
          <w:sz w:val="24"/>
          <w:szCs w:val="24"/>
          <w:lang w:val="ro-RO" w:eastAsia="en-GB"/>
        </w:rPr>
        <w:t>.</w:t>
      </w:r>
    </w:p>
    <w:p w14:paraId="483A2701" w14:textId="06F06B1B" w:rsidR="00614318" w:rsidRPr="0037048C" w:rsidRDefault="000327E7" w:rsidP="00614318">
      <w:pPr>
        <w:autoSpaceDE w:val="0"/>
        <w:autoSpaceDN w:val="0"/>
        <w:adjustRightInd w:val="0"/>
        <w:spacing w:after="160" w:line="22" w:lineRule="atLeast"/>
        <w:jc w:val="both"/>
        <w:rPr>
          <w:rFonts w:ascii="Arial" w:hAnsi="Arial" w:cs="Arial"/>
          <w:i/>
          <w:iCs/>
          <w:color w:val="000000"/>
          <w:lang w:val="ro-RO" w:eastAsia="en-GB"/>
        </w:rPr>
      </w:pPr>
      <w:r>
        <w:rPr>
          <w:rFonts w:ascii="Arial" w:hAnsi="Arial" w:cs="Arial"/>
          <w:i/>
          <w:iCs/>
          <w:color w:val="000000"/>
          <w:lang w:val="ro-RO" w:eastAsia="en-GB"/>
        </w:rPr>
        <w:t>(se vor specifica link-urile către pagina revistei, publicației și DOI)</w:t>
      </w:r>
    </w:p>
    <w:p w14:paraId="79F7274E" w14:textId="77777777" w:rsidR="00E62E19" w:rsidRPr="0037048C" w:rsidRDefault="00E62E19" w:rsidP="00614318">
      <w:pPr>
        <w:autoSpaceDE w:val="0"/>
        <w:autoSpaceDN w:val="0"/>
        <w:adjustRightInd w:val="0"/>
        <w:spacing w:after="160" w:line="22" w:lineRule="atLeast"/>
        <w:jc w:val="both"/>
        <w:rPr>
          <w:rFonts w:ascii="Arial" w:hAnsi="Arial" w:cs="Arial"/>
          <w:i/>
          <w:iCs/>
          <w:color w:val="000000"/>
          <w:lang w:val="ro-RO" w:eastAsia="en-GB"/>
        </w:rPr>
      </w:pPr>
    </w:p>
    <w:p w14:paraId="19ABC24A" w14:textId="77777777" w:rsidR="00614318" w:rsidRPr="0037048C"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r w:rsidRPr="0037048C">
        <w:rPr>
          <w:rFonts w:ascii="Arial" w:hAnsi="Arial" w:cs="Arial"/>
          <w:color w:val="000000"/>
          <w:sz w:val="24"/>
          <w:szCs w:val="24"/>
          <w:lang w:val="ro-RO" w:eastAsia="en-GB"/>
        </w:rPr>
        <w:t>B</w:t>
      </w:r>
      <w:r w:rsidR="00231837">
        <w:rPr>
          <w:rFonts w:ascii="Arial" w:hAnsi="Arial" w:cs="Arial"/>
          <w:color w:val="000000"/>
          <w:sz w:val="24"/>
          <w:szCs w:val="24"/>
          <w:lang w:val="ro-RO" w:eastAsia="en-GB"/>
        </w:rPr>
        <w:t>4</w:t>
      </w:r>
      <w:r w:rsidRPr="0037048C">
        <w:rPr>
          <w:rFonts w:ascii="Arial" w:hAnsi="Arial" w:cs="Arial"/>
          <w:color w:val="000000"/>
          <w:sz w:val="24"/>
          <w:szCs w:val="24"/>
          <w:lang w:val="ro-RO" w:eastAsia="en-GB"/>
        </w:rPr>
        <w:t xml:space="preserve">.2. Autonomia și vizibilitatea activității științifice. </w:t>
      </w:r>
    </w:p>
    <w:p w14:paraId="6D495A89"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Se vor indica argumente factuale ale gradului ridicat de autonomie și respectiv ale vizibilității internaționale a activității de cercetare desfășurate de către directorul de grant. Argumentele pot aparține uneia sau mai multora din următoarele categorii, fără însă a fi necesară acoperirea fiecărei categorii: </w:t>
      </w:r>
    </w:p>
    <w:p w14:paraId="322328D0"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(1) atragere de fonduri prin proiecte de cercetare internaționale (granturi academice sau contracte cu industria) în care directorul de proiect a fost investigator principal (PI) sau coordonator de proiect; </w:t>
      </w:r>
    </w:p>
    <w:p w14:paraId="09E194E6"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(2) gestionarea (managementul) activității de cercetare prin înființarea și/sau conducerea unor echipe de cercetare sau grupuri de lucru ce au avut ca rezultat realizări științifice remarcabile;</w:t>
      </w:r>
    </w:p>
    <w:p w14:paraId="2E19ED29"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(3) premii importante obținute în străinătate; </w:t>
      </w:r>
    </w:p>
    <w:p w14:paraId="33ABFAD0"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(4) prelegeri invitate la universități de prestigiu; </w:t>
      </w:r>
    </w:p>
    <w:p w14:paraId="67C1CAE3"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 xml:space="preserve">(5) membru în comisii de doctorat la universități de prestigiu; </w:t>
      </w:r>
    </w:p>
    <w:p w14:paraId="109151B1" w14:textId="77777777" w:rsidR="00614318" w:rsidRPr="0037048C" w:rsidRDefault="00614318" w:rsidP="00614318">
      <w:pPr>
        <w:autoSpaceDE w:val="0"/>
        <w:autoSpaceDN w:val="0"/>
        <w:adjustRightInd w:val="0"/>
        <w:spacing w:after="160" w:line="22" w:lineRule="atLeast"/>
        <w:jc w:val="both"/>
        <w:rPr>
          <w:rFonts w:ascii="Arial" w:hAnsi="Arial" w:cs="Arial"/>
          <w:i/>
          <w:iCs/>
          <w:color w:val="000000"/>
          <w:lang w:val="ro-RO" w:eastAsia="en-GB"/>
        </w:rPr>
      </w:pPr>
      <w:r w:rsidRPr="0037048C">
        <w:rPr>
          <w:rFonts w:ascii="Arial" w:hAnsi="Arial" w:cs="Arial"/>
          <w:i/>
          <w:iCs/>
          <w:color w:val="000000"/>
          <w:lang w:val="ro-RO" w:eastAsia="en-GB"/>
        </w:rPr>
        <w:t>(6) statutul de membru în comitetul editorial sau recenzor al unor reviste indexate în ISI Web of Science, cu AIS mai mare sau egal cu 0.5.</w:t>
      </w:r>
    </w:p>
    <w:p w14:paraId="31F7A401" w14:textId="77777777" w:rsidR="00614318" w:rsidRDefault="00614318"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41C53B5E" w14:textId="77777777" w:rsidR="00614318" w:rsidRDefault="00614318" w:rsidP="00614318">
      <w:pPr>
        <w:autoSpaceDE w:val="0"/>
        <w:autoSpaceDN w:val="0"/>
        <w:adjustRightInd w:val="0"/>
        <w:spacing w:after="160" w:line="22" w:lineRule="atLeast"/>
        <w:jc w:val="both"/>
        <w:rPr>
          <w:rFonts w:ascii="Arial" w:hAnsi="Arial" w:cs="Arial"/>
          <w:b/>
          <w:bCs/>
          <w:color w:val="000000"/>
          <w:sz w:val="24"/>
          <w:szCs w:val="24"/>
          <w:lang w:val="ro-RO" w:eastAsia="en-GB"/>
        </w:rPr>
      </w:pPr>
      <w:r w:rsidRPr="0037048C">
        <w:rPr>
          <w:rFonts w:ascii="Arial" w:hAnsi="Arial" w:cs="Arial"/>
          <w:b/>
          <w:bCs/>
          <w:color w:val="000000"/>
          <w:sz w:val="24"/>
          <w:szCs w:val="24"/>
          <w:lang w:val="ro-RO" w:eastAsia="en-GB"/>
        </w:rPr>
        <w:t>C. Descrierea grantului de cercetare (max. 10 pagini</w:t>
      </w:r>
      <w:r w:rsidR="00BE1763">
        <w:rPr>
          <w:rFonts w:ascii="Arial" w:hAnsi="Arial" w:cs="Arial"/>
          <w:b/>
          <w:bCs/>
          <w:color w:val="000000"/>
          <w:sz w:val="24"/>
          <w:szCs w:val="24"/>
          <w:lang w:val="ro-RO" w:eastAsia="en-GB"/>
        </w:rPr>
        <w:t xml:space="preserve">, Arial, </w:t>
      </w:r>
      <w:r w:rsidR="009906EF">
        <w:rPr>
          <w:rFonts w:ascii="Arial" w:hAnsi="Arial" w:cs="Arial"/>
          <w:b/>
          <w:bCs/>
          <w:color w:val="000000"/>
          <w:sz w:val="24"/>
          <w:szCs w:val="24"/>
          <w:lang w:val="ro-RO" w:eastAsia="en-GB"/>
        </w:rPr>
        <w:t xml:space="preserve">font </w:t>
      </w:r>
      <w:r w:rsidR="00BE1763">
        <w:rPr>
          <w:rFonts w:ascii="Arial" w:hAnsi="Arial" w:cs="Arial"/>
          <w:b/>
          <w:bCs/>
          <w:color w:val="000000"/>
          <w:sz w:val="24"/>
          <w:szCs w:val="24"/>
          <w:lang w:val="ro-RO" w:eastAsia="en-GB"/>
        </w:rPr>
        <w:t xml:space="preserve">12 pt, </w:t>
      </w:r>
      <w:r w:rsidR="009906EF">
        <w:rPr>
          <w:rFonts w:ascii="Arial" w:hAnsi="Arial" w:cs="Arial"/>
          <w:b/>
          <w:bCs/>
          <w:color w:val="000000"/>
          <w:sz w:val="24"/>
          <w:szCs w:val="24"/>
          <w:lang w:val="ro-RO" w:eastAsia="en-GB"/>
        </w:rPr>
        <w:t xml:space="preserve">spațiere </w:t>
      </w:r>
      <w:r w:rsidR="00BE1763">
        <w:rPr>
          <w:rFonts w:ascii="Arial" w:hAnsi="Arial" w:cs="Arial"/>
          <w:b/>
          <w:bCs/>
          <w:color w:val="000000"/>
          <w:sz w:val="24"/>
          <w:szCs w:val="24"/>
          <w:lang w:val="ro-RO" w:eastAsia="en-GB"/>
        </w:rPr>
        <w:t>1 rând</w:t>
      </w:r>
      <w:r w:rsidRPr="0037048C">
        <w:rPr>
          <w:rFonts w:ascii="Arial" w:hAnsi="Arial" w:cs="Arial"/>
          <w:b/>
          <w:bCs/>
          <w:color w:val="000000"/>
          <w:sz w:val="24"/>
          <w:szCs w:val="24"/>
          <w:lang w:val="ro-RO" w:eastAsia="en-GB"/>
        </w:rPr>
        <w:t>)</w:t>
      </w:r>
    </w:p>
    <w:p w14:paraId="46835BC4" w14:textId="77777777" w:rsidR="006B1619" w:rsidRPr="0037048C" w:rsidRDefault="006B1619" w:rsidP="00614318">
      <w:pPr>
        <w:autoSpaceDE w:val="0"/>
        <w:autoSpaceDN w:val="0"/>
        <w:adjustRightInd w:val="0"/>
        <w:spacing w:after="160" w:line="22" w:lineRule="atLeast"/>
        <w:jc w:val="both"/>
        <w:rPr>
          <w:rFonts w:ascii="Arial" w:hAnsi="Arial" w:cs="Arial"/>
          <w:b/>
          <w:bCs/>
          <w:color w:val="000000"/>
          <w:sz w:val="24"/>
          <w:szCs w:val="24"/>
          <w:lang w:val="ro-RO" w:eastAsia="en-GB"/>
        </w:rPr>
      </w:pPr>
    </w:p>
    <w:p w14:paraId="38644725" w14:textId="77777777"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i/>
          <w:iCs/>
          <w:color w:val="000000"/>
          <w:sz w:val="24"/>
          <w:szCs w:val="24"/>
          <w:lang w:val="ro-RO" w:eastAsia="en-GB"/>
        </w:rPr>
        <w:t>În acest capitol se vor preciza, în detaliu, contextul științific, scopul, obiectivele, modul de implementare a obiectivelor și resursele necesare.</w:t>
      </w:r>
    </w:p>
    <w:p w14:paraId="7A0A2137" w14:textId="77777777"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C1. Problematica.</w:t>
      </w:r>
      <w:r w:rsidRPr="009906EF">
        <w:rPr>
          <w:rFonts w:ascii="Arial" w:hAnsi="Arial" w:cs="Arial"/>
          <w:i/>
          <w:iCs/>
          <w:color w:val="000000"/>
          <w:sz w:val="24"/>
          <w:szCs w:val="24"/>
          <w:lang w:val="ro-RO" w:eastAsia="en-GB"/>
        </w:rPr>
        <w:t xml:space="preserve"> Se va justifica motivația științifică a temei grantului prin delimitarea problemei abordate în contextul științific actual. Se vor evidenția următoarele trei aspecte: (1) importanța problemei din punct de vedere științific, tehnologic, socio-economic sau cultural; (2) elementele de dificultate ale problemei; (3) limitările abordărilor curente, prin analiza stadiului actual al cunoașterii legat de tematica grantului;</w:t>
      </w:r>
    </w:p>
    <w:p w14:paraId="71A945D2" w14:textId="77777777"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C2. Obiective.</w:t>
      </w:r>
      <w:r w:rsidRPr="009906EF">
        <w:rPr>
          <w:rFonts w:ascii="Arial" w:hAnsi="Arial" w:cs="Arial"/>
          <w:i/>
          <w:iCs/>
          <w:color w:val="000000"/>
          <w:sz w:val="24"/>
          <w:szCs w:val="24"/>
          <w:lang w:val="ro-RO" w:eastAsia="en-GB"/>
        </w:rPr>
        <w:t xml:space="preserve"> Se va prezenta abordarea grantului la nivel de principiu, cu evidențierea următoarelor două aspecte: (1) obiectivele concrete ale grantului; (2) elementele de originalitate și inovație pe care implementarea obiectivelor le aduce domeniului, raportat la stadiul actual al cunoașterii și raportat la proiectele derulate anterior de aplicat;</w:t>
      </w:r>
    </w:p>
    <w:p w14:paraId="05E87976" w14:textId="77777777"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lastRenderedPageBreak/>
        <w:t>C3. Impact.</w:t>
      </w:r>
      <w:r w:rsidRPr="009906EF">
        <w:rPr>
          <w:rFonts w:ascii="Arial" w:hAnsi="Arial" w:cs="Arial"/>
          <w:i/>
          <w:iCs/>
          <w:color w:val="000000"/>
          <w:sz w:val="24"/>
          <w:szCs w:val="24"/>
          <w:lang w:val="ro-RO" w:eastAsia="en-GB"/>
        </w:rPr>
        <w:t xml:space="preserve"> Se vor discuta aspectele legate de impactul preconizat al grantului în cadrul mai larg al domeniului științific, cu accentuarea următoarelor aspecte: (1) potențialul de a influența semnificativ domeniul științific prin noi concepte sau abordări, și dacă e cazul, prin deschiderea unor noi teme sau direcții de cercetare; (2) discutarea impactului potențial al grantului în mediul științific, social, economic sau cultural și/sau direcțiilor aplicative ce vor fi explorate în cadrul grantului (în cazul în care este aplicabil pentru direcția de cercetare propusă);</w:t>
      </w:r>
      <w:r w:rsidR="00276E57" w:rsidRPr="009906EF">
        <w:rPr>
          <w:rFonts w:ascii="Arial" w:hAnsi="Arial" w:cs="Arial"/>
          <w:i/>
          <w:iCs/>
          <w:color w:val="000000"/>
          <w:sz w:val="24"/>
          <w:szCs w:val="24"/>
          <w:lang w:val="ro-RO" w:eastAsia="en-GB"/>
        </w:rPr>
        <w:t xml:space="preserve"> (3) dezvoltarea resursei umane din ULBS și creșterea vizibilității activității științifice a acesteia</w:t>
      </w:r>
      <w:r w:rsidR="00F333A5" w:rsidRPr="009906EF">
        <w:rPr>
          <w:rFonts w:ascii="Arial" w:hAnsi="Arial" w:cs="Arial"/>
          <w:i/>
          <w:iCs/>
          <w:color w:val="000000"/>
          <w:sz w:val="24"/>
          <w:szCs w:val="24"/>
          <w:lang w:val="ro-RO" w:eastAsia="en-GB"/>
        </w:rPr>
        <w:t xml:space="preserve">; (4) sinergia care există sau care se va crea în cadrul echipei de cercetare; </w:t>
      </w:r>
    </w:p>
    <w:p w14:paraId="42885432" w14:textId="77777777"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C4. Metodologie.</w:t>
      </w:r>
      <w:r w:rsidRPr="009906EF">
        <w:rPr>
          <w:rFonts w:ascii="Arial" w:hAnsi="Arial" w:cs="Arial"/>
          <w:i/>
          <w:iCs/>
          <w:color w:val="000000"/>
          <w:sz w:val="24"/>
          <w:szCs w:val="24"/>
          <w:lang w:val="ro-RO" w:eastAsia="en-GB"/>
        </w:rPr>
        <w:t xml:space="preserve"> Se va prezenta în detaliu metodologia cercetării, precizându-se, pe cât posibil, anumite ținte intermediare cheie. În elaborarea acestei secțiuni se vor evidenția următoarele aspecte: (1) alegerea metodelor și instrumentelor de investigație, prin raportare la cele mai noi abordări în domeniul temei, precum și modul în care acestea vor fi integrate; (2) un plan de lucru, eșalonat în timp, ce va descrie modul de organizare și planificare al grantului, în raport cu obiectivele propuse; (3) descrierea potențialelor riscuri și abordările prin care aceste riscuri ar urma să fie adresate;</w:t>
      </w:r>
      <w:r w:rsidR="00CC4E49" w:rsidRPr="009906EF">
        <w:rPr>
          <w:rFonts w:ascii="Arial" w:hAnsi="Arial" w:cs="Arial"/>
          <w:i/>
          <w:iCs/>
          <w:color w:val="000000"/>
          <w:sz w:val="24"/>
          <w:szCs w:val="24"/>
          <w:lang w:val="ro-RO" w:eastAsia="en-GB"/>
        </w:rPr>
        <w:t xml:space="preserve"> (4) indicatorii de rezultat ai proiectului.</w:t>
      </w:r>
    </w:p>
    <w:p w14:paraId="0312E214" w14:textId="77777777" w:rsidR="00614318" w:rsidRPr="009906EF" w:rsidRDefault="00614318" w:rsidP="00614318">
      <w:pPr>
        <w:autoSpaceDE w:val="0"/>
        <w:autoSpaceDN w:val="0"/>
        <w:adjustRightInd w:val="0"/>
        <w:spacing w:after="160" w:line="22" w:lineRule="atLeast"/>
        <w:jc w:val="both"/>
        <w:rPr>
          <w:rFonts w:ascii="Arial" w:hAnsi="Arial" w:cs="Arial"/>
          <w:i/>
          <w:iCs/>
          <w:color w:val="000000"/>
          <w:sz w:val="24"/>
          <w:szCs w:val="24"/>
          <w:lang w:val="ro-RO" w:eastAsia="en-GB"/>
        </w:rPr>
      </w:pPr>
      <w:r w:rsidRPr="009906EF">
        <w:rPr>
          <w:rFonts w:ascii="Arial" w:hAnsi="Arial" w:cs="Arial"/>
          <w:b/>
          <w:bCs/>
          <w:i/>
          <w:iCs/>
          <w:color w:val="000000"/>
          <w:sz w:val="24"/>
          <w:szCs w:val="24"/>
          <w:lang w:val="ro-RO" w:eastAsia="en-GB"/>
        </w:rPr>
        <w:t>C5. Resurse și buget.</w:t>
      </w:r>
      <w:r w:rsidRPr="009906EF">
        <w:rPr>
          <w:rFonts w:ascii="Arial" w:hAnsi="Arial" w:cs="Arial"/>
          <w:i/>
          <w:iCs/>
          <w:color w:val="000000"/>
          <w:sz w:val="24"/>
          <w:szCs w:val="24"/>
          <w:lang w:val="ro-RO" w:eastAsia="en-GB"/>
        </w:rPr>
        <w:t xml:space="preserve"> Vor fi prezentate deopotrivă resursele existente, relevante pentru desfășurarea grantului, precum și cele necesare și care vor fi achiziționate în cadrul grantului. Se vor adresa în special următoarele aspecte: (1) estimarea timpului alocat grantului, de către fiecare membru al echipei de cercetare, în unități luni/membru, în acord cu planul de lucru prezentat în C4; (2) argumentarea adecvării echipei de cercetare şi a infrastructurii de cercetare disponibile pentru îndeplinirea obiectivelor grantului în timpul alocat; (3) argumentarea necesității achiziționării unor noi echipamente de mare valoare (peste 60.000 lei, preț ce include și TVA), prin raportarea la obiectivele proiectului; (4) specificarea și justificarea distribuției bugetului pe tipuri de cheltuieli și pe ani calendaristici.</w:t>
      </w:r>
    </w:p>
    <w:p w14:paraId="0D64C70A" w14:textId="77777777" w:rsidR="006B1619" w:rsidRPr="0037048C" w:rsidRDefault="006B1619" w:rsidP="00614318">
      <w:pPr>
        <w:autoSpaceDE w:val="0"/>
        <w:autoSpaceDN w:val="0"/>
        <w:adjustRightInd w:val="0"/>
        <w:spacing w:after="160" w:line="22" w:lineRule="atLeast"/>
        <w:jc w:val="both"/>
        <w:rPr>
          <w:rFonts w:ascii="Arial" w:hAnsi="Arial" w:cs="Arial"/>
          <w:color w:val="000000"/>
          <w:sz w:val="24"/>
          <w:szCs w:val="24"/>
          <w:lang w:val="ro-RO" w:eastAsia="en-GB"/>
        </w:rPr>
      </w:pPr>
    </w:p>
    <w:p w14:paraId="6E3493AF" w14:textId="77777777" w:rsidR="000B4BF5" w:rsidRPr="009906EF" w:rsidRDefault="000B4BF5" w:rsidP="00C618A1">
      <w:pPr>
        <w:autoSpaceDE w:val="0"/>
        <w:autoSpaceDN w:val="0"/>
        <w:adjustRightInd w:val="0"/>
        <w:spacing w:after="160" w:line="22" w:lineRule="atLeast"/>
        <w:jc w:val="both"/>
        <w:rPr>
          <w:rFonts w:ascii="Arial" w:hAnsi="Arial" w:cs="Arial"/>
          <w:b/>
          <w:bCs/>
          <w:noProof/>
          <w:sz w:val="24"/>
          <w:szCs w:val="24"/>
        </w:rPr>
      </w:pPr>
      <w:r w:rsidRPr="009906EF">
        <w:rPr>
          <w:rFonts w:ascii="Arial" w:hAnsi="Arial" w:cs="Arial"/>
          <w:b/>
          <w:bCs/>
          <w:noProof/>
          <w:sz w:val="24"/>
          <w:szCs w:val="24"/>
        </w:rPr>
        <w:t>Deviz antecalcul (lei, pe ani calendaristici):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400"/>
        <w:gridCol w:w="2400"/>
        <w:gridCol w:w="2400"/>
      </w:tblGrid>
      <w:tr w:rsidR="000B4BF5" w:rsidRPr="0037048C" w14:paraId="2B83946E" w14:textId="77777777" w:rsidTr="00D54402">
        <w:tc>
          <w:tcPr>
            <w:tcW w:w="2461" w:type="dxa"/>
            <w:shd w:val="clear" w:color="auto" w:fill="auto"/>
          </w:tcPr>
          <w:p w14:paraId="7212A498" w14:textId="77777777"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Capitol de buget (cheltuieli)</w:t>
            </w:r>
          </w:p>
        </w:tc>
        <w:tc>
          <w:tcPr>
            <w:tcW w:w="2462" w:type="dxa"/>
            <w:shd w:val="clear" w:color="auto" w:fill="auto"/>
          </w:tcPr>
          <w:p w14:paraId="50415D85" w14:textId="5E054785" w:rsidR="000B4BF5" w:rsidRPr="0037048C" w:rsidRDefault="000B4BF5" w:rsidP="00D54402">
            <w:pPr>
              <w:autoSpaceDE w:val="0"/>
              <w:autoSpaceDN w:val="0"/>
              <w:adjustRightInd w:val="0"/>
              <w:spacing w:after="160" w:line="22" w:lineRule="atLeast"/>
              <w:jc w:val="center"/>
              <w:rPr>
                <w:rFonts w:ascii="Arial" w:hAnsi="Arial" w:cs="Arial"/>
                <w:b/>
                <w:bCs/>
                <w:noProof/>
              </w:rPr>
            </w:pPr>
            <w:r w:rsidRPr="0037048C">
              <w:rPr>
                <w:rFonts w:ascii="Arial" w:hAnsi="Arial" w:cs="Arial"/>
                <w:b/>
                <w:bCs/>
                <w:noProof/>
              </w:rPr>
              <w:t>202</w:t>
            </w:r>
            <w:r w:rsidR="00937A52">
              <w:rPr>
                <w:rFonts w:ascii="Arial" w:hAnsi="Arial" w:cs="Arial"/>
                <w:b/>
                <w:bCs/>
                <w:noProof/>
              </w:rPr>
              <w:t>3</w:t>
            </w:r>
            <w:r w:rsidRPr="0037048C">
              <w:rPr>
                <w:rFonts w:ascii="Arial" w:hAnsi="Arial" w:cs="Arial"/>
                <w:b/>
                <w:bCs/>
                <w:noProof/>
              </w:rPr>
              <w:t xml:space="preserve"> (lei)</w:t>
            </w:r>
          </w:p>
        </w:tc>
        <w:tc>
          <w:tcPr>
            <w:tcW w:w="2462" w:type="dxa"/>
            <w:shd w:val="clear" w:color="auto" w:fill="auto"/>
          </w:tcPr>
          <w:p w14:paraId="76AD8C5B" w14:textId="04357777" w:rsidR="000B4BF5" w:rsidRPr="0037048C" w:rsidRDefault="000B4BF5" w:rsidP="00D54402">
            <w:pPr>
              <w:autoSpaceDE w:val="0"/>
              <w:autoSpaceDN w:val="0"/>
              <w:adjustRightInd w:val="0"/>
              <w:spacing w:after="160" w:line="22" w:lineRule="atLeast"/>
              <w:jc w:val="center"/>
              <w:rPr>
                <w:rFonts w:ascii="Arial" w:hAnsi="Arial" w:cs="Arial"/>
                <w:b/>
                <w:bCs/>
                <w:noProof/>
              </w:rPr>
            </w:pPr>
            <w:r w:rsidRPr="0037048C">
              <w:rPr>
                <w:rFonts w:ascii="Arial" w:hAnsi="Arial" w:cs="Arial"/>
                <w:b/>
                <w:bCs/>
                <w:noProof/>
              </w:rPr>
              <w:t>202</w:t>
            </w:r>
            <w:r w:rsidR="00937A52">
              <w:rPr>
                <w:rFonts w:ascii="Arial" w:hAnsi="Arial" w:cs="Arial"/>
                <w:b/>
                <w:bCs/>
                <w:noProof/>
              </w:rPr>
              <w:t>4</w:t>
            </w:r>
            <w:r w:rsidRPr="0037048C">
              <w:rPr>
                <w:rFonts w:ascii="Arial" w:hAnsi="Arial" w:cs="Arial"/>
                <w:b/>
                <w:bCs/>
                <w:noProof/>
              </w:rPr>
              <w:t xml:space="preserve"> (lei)</w:t>
            </w:r>
          </w:p>
        </w:tc>
        <w:tc>
          <w:tcPr>
            <w:tcW w:w="2462" w:type="dxa"/>
            <w:shd w:val="clear" w:color="auto" w:fill="auto"/>
          </w:tcPr>
          <w:p w14:paraId="7AEE857A" w14:textId="0E6FBAFB" w:rsidR="000B4BF5" w:rsidRPr="0037048C" w:rsidRDefault="000B4BF5" w:rsidP="00D54402">
            <w:pPr>
              <w:autoSpaceDE w:val="0"/>
              <w:autoSpaceDN w:val="0"/>
              <w:adjustRightInd w:val="0"/>
              <w:spacing w:after="160" w:line="22" w:lineRule="atLeast"/>
              <w:jc w:val="center"/>
              <w:rPr>
                <w:rFonts w:ascii="Arial" w:hAnsi="Arial" w:cs="Arial"/>
                <w:b/>
                <w:bCs/>
                <w:noProof/>
              </w:rPr>
            </w:pPr>
            <w:r w:rsidRPr="0037048C">
              <w:rPr>
                <w:rFonts w:ascii="Arial" w:hAnsi="Arial" w:cs="Arial"/>
                <w:b/>
                <w:bCs/>
                <w:noProof/>
              </w:rPr>
              <w:t>202</w:t>
            </w:r>
            <w:r w:rsidR="00937A52">
              <w:rPr>
                <w:rFonts w:ascii="Arial" w:hAnsi="Arial" w:cs="Arial"/>
                <w:b/>
                <w:bCs/>
                <w:noProof/>
              </w:rPr>
              <w:t>5</w:t>
            </w:r>
            <w:r w:rsidRPr="0037048C">
              <w:rPr>
                <w:rFonts w:ascii="Arial" w:hAnsi="Arial" w:cs="Arial"/>
                <w:b/>
                <w:bCs/>
                <w:noProof/>
              </w:rPr>
              <w:t xml:space="preserve"> (lei)</w:t>
            </w:r>
          </w:p>
        </w:tc>
      </w:tr>
      <w:tr w:rsidR="000B4BF5" w:rsidRPr="0037048C" w14:paraId="52076392" w14:textId="77777777" w:rsidTr="00D54402">
        <w:tc>
          <w:tcPr>
            <w:tcW w:w="2461" w:type="dxa"/>
            <w:shd w:val="clear" w:color="auto" w:fill="auto"/>
          </w:tcPr>
          <w:p w14:paraId="71E20438" w14:textId="77777777"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Personal</w:t>
            </w:r>
          </w:p>
        </w:tc>
        <w:tc>
          <w:tcPr>
            <w:tcW w:w="2462" w:type="dxa"/>
            <w:shd w:val="clear" w:color="auto" w:fill="auto"/>
          </w:tcPr>
          <w:p w14:paraId="06C8C465"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5F230778"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5DE269F2"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14:paraId="63F6C2EA" w14:textId="77777777" w:rsidTr="00D54402">
        <w:tc>
          <w:tcPr>
            <w:tcW w:w="2461" w:type="dxa"/>
            <w:shd w:val="clear" w:color="auto" w:fill="auto"/>
          </w:tcPr>
          <w:p w14:paraId="0083BF25" w14:textId="77777777"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Logistică</w:t>
            </w:r>
          </w:p>
        </w:tc>
        <w:tc>
          <w:tcPr>
            <w:tcW w:w="2462" w:type="dxa"/>
            <w:shd w:val="clear" w:color="auto" w:fill="auto"/>
          </w:tcPr>
          <w:p w14:paraId="59489F85"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521C8A2F"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2BEDFC5A"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14:paraId="20D40AC9" w14:textId="77777777" w:rsidTr="00D54402">
        <w:tc>
          <w:tcPr>
            <w:tcW w:w="2461" w:type="dxa"/>
            <w:shd w:val="clear" w:color="auto" w:fill="auto"/>
          </w:tcPr>
          <w:p w14:paraId="0CA06A05" w14:textId="77777777"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Deplasare</w:t>
            </w:r>
          </w:p>
        </w:tc>
        <w:tc>
          <w:tcPr>
            <w:tcW w:w="2462" w:type="dxa"/>
            <w:shd w:val="clear" w:color="auto" w:fill="auto"/>
          </w:tcPr>
          <w:p w14:paraId="01100196"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5E197AB5"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128559D5"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14:paraId="5031FC6B" w14:textId="77777777" w:rsidTr="00D54402">
        <w:tc>
          <w:tcPr>
            <w:tcW w:w="2461" w:type="dxa"/>
            <w:shd w:val="clear" w:color="auto" w:fill="auto"/>
          </w:tcPr>
          <w:p w14:paraId="01AE82A9" w14:textId="77777777"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Indirecte</w:t>
            </w:r>
          </w:p>
        </w:tc>
        <w:tc>
          <w:tcPr>
            <w:tcW w:w="2462" w:type="dxa"/>
            <w:shd w:val="clear" w:color="auto" w:fill="auto"/>
          </w:tcPr>
          <w:p w14:paraId="1ED7455E"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438CF4ED"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119D0769"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r>
      <w:tr w:rsidR="000B4BF5" w:rsidRPr="0037048C" w14:paraId="505603F5" w14:textId="77777777" w:rsidTr="00D54402">
        <w:tc>
          <w:tcPr>
            <w:tcW w:w="2461" w:type="dxa"/>
            <w:shd w:val="clear" w:color="auto" w:fill="auto"/>
          </w:tcPr>
          <w:p w14:paraId="28AD7455" w14:textId="77777777" w:rsidR="000B4BF5" w:rsidRPr="0037048C" w:rsidRDefault="000B4BF5" w:rsidP="00D54402">
            <w:pPr>
              <w:autoSpaceDE w:val="0"/>
              <w:autoSpaceDN w:val="0"/>
              <w:adjustRightInd w:val="0"/>
              <w:spacing w:after="160" w:line="22" w:lineRule="atLeast"/>
              <w:rPr>
                <w:rFonts w:ascii="Arial" w:hAnsi="Arial" w:cs="Arial"/>
                <w:b/>
                <w:bCs/>
                <w:noProof/>
              </w:rPr>
            </w:pPr>
            <w:r w:rsidRPr="0037048C">
              <w:rPr>
                <w:rFonts w:ascii="Arial" w:hAnsi="Arial" w:cs="Arial"/>
                <w:b/>
                <w:bCs/>
                <w:noProof/>
              </w:rPr>
              <w:t>Total</w:t>
            </w:r>
          </w:p>
        </w:tc>
        <w:tc>
          <w:tcPr>
            <w:tcW w:w="2462" w:type="dxa"/>
            <w:shd w:val="clear" w:color="auto" w:fill="auto"/>
          </w:tcPr>
          <w:p w14:paraId="2154A417"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4727DD92"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c>
          <w:tcPr>
            <w:tcW w:w="2462" w:type="dxa"/>
            <w:shd w:val="clear" w:color="auto" w:fill="auto"/>
          </w:tcPr>
          <w:p w14:paraId="5F6C145C" w14:textId="77777777" w:rsidR="000B4BF5" w:rsidRPr="0037048C" w:rsidRDefault="000B4BF5" w:rsidP="00D54402">
            <w:pPr>
              <w:autoSpaceDE w:val="0"/>
              <w:autoSpaceDN w:val="0"/>
              <w:adjustRightInd w:val="0"/>
              <w:spacing w:after="160" w:line="22" w:lineRule="atLeast"/>
              <w:jc w:val="center"/>
              <w:rPr>
                <w:rFonts w:ascii="Arial" w:hAnsi="Arial" w:cs="Arial"/>
                <w:noProof/>
              </w:rPr>
            </w:pPr>
          </w:p>
        </w:tc>
      </w:tr>
    </w:tbl>
    <w:p w14:paraId="0EE2B57C" w14:textId="77777777" w:rsidR="000B4BF5" w:rsidRDefault="000B4BF5" w:rsidP="005B06DE">
      <w:pPr>
        <w:autoSpaceDE w:val="0"/>
        <w:autoSpaceDN w:val="0"/>
        <w:adjustRightInd w:val="0"/>
        <w:spacing w:after="160" w:line="22" w:lineRule="atLeast"/>
        <w:jc w:val="both"/>
        <w:rPr>
          <w:noProof/>
        </w:rPr>
      </w:pPr>
    </w:p>
    <w:p w14:paraId="2A59039B" w14:textId="77777777" w:rsidR="004320D7" w:rsidRPr="00931AC1" w:rsidRDefault="004320D7" w:rsidP="005B06DE">
      <w:pPr>
        <w:autoSpaceDE w:val="0"/>
        <w:autoSpaceDN w:val="0"/>
        <w:adjustRightInd w:val="0"/>
        <w:spacing w:after="160" w:line="22" w:lineRule="atLeast"/>
        <w:jc w:val="both"/>
        <w:rPr>
          <w:rFonts w:ascii="Arial" w:hAnsi="Arial" w:cs="Arial"/>
          <w:i/>
          <w:iCs/>
          <w:noProof/>
        </w:rPr>
      </w:pPr>
      <w:r w:rsidRPr="00931AC1">
        <w:rPr>
          <w:rFonts w:ascii="Arial" w:hAnsi="Arial" w:cs="Arial"/>
          <w:i/>
          <w:iCs/>
          <w:noProof/>
        </w:rPr>
        <w:t>Toate capitolele bugetare se vor detalia corespunzător, cu respectarea legislației în vigoare.</w:t>
      </w:r>
    </w:p>
    <w:p w14:paraId="33EC1592" w14:textId="5514933A" w:rsidR="004320D7" w:rsidRPr="00931AC1" w:rsidRDefault="004320D7" w:rsidP="005B06DE">
      <w:pPr>
        <w:autoSpaceDE w:val="0"/>
        <w:autoSpaceDN w:val="0"/>
        <w:adjustRightInd w:val="0"/>
        <w:spacing w:after="160" w:line="22" w:lineRule="atLeast"/>
        <w:jc w:val="both"/>
        <w:rPr>
          <w:rFonts w:ascii="Arial" w:hAnsi="Arial" w:cs="Arial"/>
          <w:i/>
          <w:iCs/>
          <w:noProof/>
        </w:rPr>
      </w:pPr>
      <w:r w:rsidRPr="00931AC1">
        <w:rPr>
          <w:rFonts w:ascii="Arial" w:hAnsi="Arial" w:cs="Arial"/>
          <w:i/>
          <w:iCs/>
          <w:noProof/>
        </w:rPr>
        <w:t xml:space="preserve">Cheltuielile cu personalul se supun reglementărilor în vigoare privind limita maximă a veniturilor realizate de către o persoană pentru participarea la unul sau mai multe proiecte, conform </w:t>
      </w:r>
      <w:r w:rsidR="000327E7">
        <w:rPr>
          <w:rFonts w:ascii="Arial" w:hAnsi="Arial" w:cs="Arial"/>
          <w:i/>
          <w:iCs/>
          <w:noProof/>
        </w:rPr>
        <w:t>Planului Național de Cercetare Dezvoltare Inovare 2022-2027 aprobat prin HG 1188/2022</w:t>
      </w:r>
      <w:r w:rsidR="00A10247" w:rsidRPr="00931AC1">
        <w:rPr>
          <w:rFonts w:ascii="Arial" w:hAnsi="Arial" w:cs="Arial"/>
          <w:i/>
          <w:iCs/>
          <w:noProof/>
        </w:rPr>
        <w:t>, cu modificările și completările ulterioare</w:t>
      </w:r>
      <w:r w:rsidRPr="00931AC1">
        <w:rPr>
          <w:rFonts w:ascii="Arial" w:hAnsi="Arial" w:cs="Arial"/>
          <w:i/>
          <w:iCs/>
          <w:noProof/>
        </w:rPr>
        <w:t>.</w:t>
      </w:r>
    </w:p>
    <w:p w14:paraId="030447BA" w14:textId="77777777" w:rsidR="00A10247" w:rsidRPr="00DD7922" w:rsidRDefault="00A10247" w:rsidP="005B06DE">
      <w:pPr>
        <w:autoSpaceDE w:val="0"/>
        <w:autoSpaceDN w:val="0"/>
        <w:adjustRightInd w:val="0"/>
        <w:spacing w:after="160" w:line="22" w:lineRule="atLeast"/>
        <w:jc w:val="both"/>
        <w:rPr>
          <w:rFonts w:ascii="Arial" w:hAnsi="Arial" w:cs="Arial"/>
          <w:noProof/>
          <w:sz w:val="24"/>
          <w:szCs w:val="24"/>
        </w:rPr>
      </w:pPr>
      <w:r w:rsidRPr="00A10247">
        <w:rPr>
          <w:rFonts w:ascii="Arial" w:hAnsi="Arial" w:cs="Arial"/>
          <w:noProof/>
          <w:sz w:val="24"/>
          <w:szCs w:val="24"/>
        </w:rPr>
        <w:lastRenderedPageBreak/>
        <w:drawing>
          <wp:inline distT="0" distB="0" distL="0" distR="0" wp14:anchorId="3B4E1847" wp14:editId="3E063362">
            <wp:extent cx="5999090" cy="4131733"/>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5"/>
                    <a:stretch>
                      <a:fillRect/>
                    </a:stretch>
                  </pic:blipFill>
                  <pic:spPr>
                    <a:xfrm>
                      <a:off x="0" y="0"/>
                      <a:ext cx="6073484" cy="4182970"/>
                    </a:xfrm>
                    <a:prstGeom prst="rect">
                      <a:avLst/>
                    </a:prstGeom>
                  </pic:spPr>
                </pic:pic>
              </a:graphicData>
            </a:graphic>
          </wp:inline>
        </w:drawing>
      </w:r>
    </w:p>
    <w:p w14:paraId="56405B33" w14:textId="77777777" w:rsidR="00931AC1" w:rsidRDefault="00931AC1" w:rsidP="005B06DE">
      <w:pPr>
        <w:autoSpaceDE w:val="0"/>
        <w:autoSpaceDN w:val="0"/>
        <w:adjustRightInd w:val="0"/>
        <w:spacing w:after="160" w:line="22" w:lineRule="atLeast"/>
        <w:jc w:val="both"/>
        <w:rPr>
          <w:rFonts w:ascii="Arial" w:hAnsi="Arial" w:cs="Arial"/>
          <w:b/>
          <w:bCs/>
          <w:noProof/>
          <w:sz w:val="24"/>
          <w:szCs w:val="24"/>
        </w:rPr>
      </w:pPr>
    </w:p>
    <w:p w14:paraId="7DF788F2" w14:textId="77777777" w:rsidR="00931AC1" w:rsidRDefault="00931AC1" w:rsidP="005B06DE">
      <w:pPr>
        <w:autoSpaceDE w:val="0"/>
        <w:autoSpaceDN w:val="0"/>
        <w:adjustRightInd w:val="0"/>
        <w:spacing w:after="160" w:line="22" w:lineRule="atLeast"/>
        <w:jc w:val="both"/>
        <w:rPr>
          <w:rFonts w:ascii="Arial" w:hAnsi="Arial" w:cs="Arial"/>
          <w:b/>
          <w:bCs/>
          <w:noProof/>
          <w:sz w:val="24"/>
          <w:szCs w:val="24"/>
        </w:rPr>
      </w:pPr>
    </w:p>
    <w:p w14:paraId="1C4D9F75" w14:textId="77777777" w:rsidR="00931AC1" w:rsidRDefault="00931AC1">
      <w:pPr>
        <w:spacing w:after="0" w:line="240" w:lineRule="auto"/>
        <w:rPr>
          <w:rFonts w:ascii="Arial" w:hAnsi="Arial" w:cs="Arial"/>
          <w:b/>
          <w:bCs/>
          <w:noProof/>
          <w:sz w:val="24"/>
          <w:szCs w:val="24"/>
        </w:rPr>
      </w:pPr>
      <w:r>
        <w:rPr>
          <w:rFonts w:ascii="Arial" w:hAnsi="Arial" w:cs="Arial"/>
          <w:b/>
          <w:bCs/>
          <w:noProof/>
          <w:sz w:val="24"/>
          <w:szCs w:val="24"/>
        </w:rPr>
        <w:br w:type="page"/>
      </w:r>
    </w:p>
    <w:p w14:paraId="68EB0293" w14:textId="77777777" w:rsidR="00931AC1" w:rsidRDefault="00931AC1" w:rsidP="005B06DE">
      <w:pPr>
        <w:autoSpaceDE w:val="0"/>
        <w:autoSpaceDN w:val="0"/>
        <w:adjustRightInd w:val="0"/>
        <w:spacing w:after="160" w:line="22" w:lineRule="atLeast"/>
        <w:jc w:val="both"/>
        <w:rPr>
          <w:rFonts w:ascii="Arial" w:hAnsi="Arial" w:cs="Arial"/>
          <w:b/>
          <w:bCs/>
          <w:noProof/>
          <w:sz w:val="24"/>
          <w:szCs w:val="24"/>
        </w:rPr>
      </w:pPr>
    </w:p>
    <w:p w14:paraId="1ACEAEA6" w14:textId="77777777" w:rsidR="00C00DF2" w:rsidRDefault="00C00DF2" w:rsidP="005B06DE">
      <w:pPr>
        <w:autoSpaceDE w:val="0"/>
        <w:autoSpaceDN w:val="0"/>
        <w:adjustRightInd w:val="0"/>
        <w:spacing w:after="160" w:line="22" w:lineRule="atLeast"/>
        <w:jc w:val="both"/>
        <w:rPr>
          <w:rFonts w:ascii="Arial" w:hAnsi="Arial" w:cs="Arial"/>
          <w:noProof/>
          <w:sz w:val="24"/>
          <w:szCs w:val="24"/>
        </w:rPr>
      </w:pPr>
      <w:r w:rsidRPr="00C00DF2">
        <w:rPr>
          <w:rFonts w:ascii="Arial" w:hAnsi="Arial" w:cs="Arial"/>
          <w:b/>
          <w:bCs/>
          <w:noProof/>
          <w:sz w:val="24"/>
          <w:szCs w:val="24"/>
        </w:rPr>
        <w:t>D. Bibliografie</w:t>
      </w:r>
      <w:r w:rsidR="00F030E6">
        <w:rPr>
          <w:rFonts w:ascii="Arial" w:hAnsi="Arial" w:cs="Arial"/>
          <w:b/>
          <w:bCs/>
          <w:noProof/>
          <w:sz w:val="24"/>
          <w:szCs w:val="24"/>
        </w:rPr>
        <w:t xml:space="preserve"> </w:t>
      </w:r>
      <w:r w:rsidR="00F030E6" w:rsidRPr="00F030E6">
        <w:rPr>
          <w:rFonts w:ascii="Arial" w:hAnsi="Arial" w:cs="Arial"/>
          <w:noProof/>
          <w:sz w:val="24"/>
          <w:szCs w:val="24"/>
        </w:rPr>
        <w:t>(</w:t>
      </w:r>
      <w:r w:rsidR="00F030E6">
        <w:rPr>
          <w:rFonts w:ascii="Arial" w:hAnsi="Arial" w:cs="Arial"/>
          <w:noProof/>
          <w:sz w:val="24"/>
          <w:szCs w:val="24"/>
        </w:rPr>
        <w:t>lista lucrărilor citate în secțiunea C; nu există limită de pagini</w:t>
      </w:r>
      <w:r w:rsidR="00F030E6" w:rsidRPr="00F030E6">
        <w:rPr>
          <w:rFonts w:ascii="Arial" w:hAnsi="Arial" w:cs="Arial"/>
          <w:noProof/>
          <w:sz w:val="24"/>
          <w:szCs w:val="24"/>
        </w:rPr>
        <w:t>)</w:t>
      </w:r>
    </w:p>
    <w:p w14:paraId="060EE9B4" w14:textId="77777777" w:rsidR="00F030E6" w:rsidRDefault="00F030E6" w:rsidP="005B06DE">
      <w:pPr>
        <w:autoSpaceDE w:val="0"/>
        <w:autoSpaceDN w:val="0"/>
        <w:adjustRightInd w:val="0"/>
        <w:spacing w:after="160" w:line="22" w:lineRule="atLeast"/>
        <w:jc w:val="both"/>
        <w:rPr>
          <w:rFonts w:ascii="Arial" w:hAnsi="Arial" w:cs="Arial"/>
          <w:noProof/>
          <w:sz w:val="24"/>
          <w:szCs w:val="24"/>
        </w:rPr>
      </w:pPr>
    </w:p>
    <w:p w14:paraId="0528583D" w14:textId="77777777" w:rsidR="00931AC1" w:rsidRDefault="00931AC1">
      <w:pPr>
        <w:spacing w:after="0" w:line="240" w:lineRule="auto"/>
        <w:rPr>
          <w:rFonts w:ascii="Arial" w:hAnsi="Arial" w:cs="Arial"/>
          <w:b/>
          <w:bCs/>
          <w:noProof/>
          <w:sz w:val="24"/>
          <w:szCs w:val="24"/>
        </w:rPr>
      </w:pPr>
      <w:r>
        <w:rPr>
          <w:rFonts w:ascii="Arial" w:hAnsi="Arial" w:cs="Arial"/>
          <w:b/>
          <w:bCs/>
          <w:noProof/>
          <w:sz w:val="24"/>
          <w:szCs w:val="24"/>
        </w:rPr>
        <w:br w:type="page"/>
      </w:r>
    </w:p>
    <w:p w14:paraId="77CDD853" w14:textId="77777777" w:rsidR="00931AC1" w:rsidRDefault="00931AC1" w:rsidP="005B06DE">
      <w:pPr>
        <w:autoSpaceDE w:val="0"/>
        <w:autoSpaceDN w:val="0"/>
        <w:adjustRightInd w:val="0"/>
        <w:spacing w:after="160" w:line="22" w:lineRule="atLeast"/>
        <w:jc w:val="both"/>
        <w:rPr>
          <w:rFonts w:ascii="Arial" w:hAnsi="Arial" w:cs="Arial"/>
          <w:b/>
          <w:bCs/>
          <w:noProof/>
          <w:sz w:val="24"/>
          <w:szCs w:val="24"/>
        </w:rPr>
      </w:pPr>
    </w:p>
    <w:p w14:paraId="2EF0E2E3" w14:textId="77777777" w:rsidR="00F030E6" w:rsidRPr="00F030E6" w:rsidRDefault="00F030E6" w:rsidP="005B06DE">
      <w:pPr>
        <w:autoSpaceDE w:val="0"/>
        <w:autoSpaceDN w:val="0"/>
        <w:adjustRightInd w:val="0"/>
        <w:spacing w:after="160" w:line="22" w:lineRule="atLeast"/>
        <w:jc w:val="both"/>
        <w:rPr>
          <w:rFonts w:ascii="Arial" w:hAnsi="Arial" w:cs="Arial"/>
          <w:noProof/>
          <w:sz w:val="24"/>
          <w:szCs w:val="24"/>
        </w:rPr>
      </w:pPr>
      <w:r w:rsidRPr="00F030E6">
        <w:rPr>
          <w:rFonts w:ascii="Arial" w:hAnsi="Arial" w:cs="Arial"/>
          <w:b/>
          <w:bCs/>
          <w:noProof/>
          <w:sz w:val="24"/>
          <w:szCs w:val="24"/>
        </w:rPr>
        <w:t>E. Anexe</w:t>
      </w:r>
      <w:r>
        <w:rPr>
          <w:rFonts w:ascii="Arial" w:hAnsi="Arial" w:cs="Arial"/>
          <w:b/>
          <w:bCs/>
          <w:noProof/>
          <w:sz w:val="24"/>
          <w:szCs w:val="24"/>
        </w:rPr>
        <w:t xml:space="preserve"> </w:t>
      </w:r>
      <w:r>
        <w:rPr>
          <w:rFonts w:ascii="Arial" w:hAnsi="Arial" w:cs="Arial"/>
          <w:noProof/>
          <w:sz w:val="24"/>
          <w:szCs w:val="24"/>
        </w:rPr>
        <w:t>(nu există limită de pagini)</w:t>
      </w:r>
    </w:p>
    <w:p w14:paraId="6A3CE652" w14:textId="6FF3B219" w:rsidR="00C00DF2" w:rsidRDefault="00F030E6" w:rsidP="005B06DE">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noProof/>
          <w:sz w:val="24"/>
          <w:szCs w:val="24"/>
        </w:rPr>
        <w:t xml:space="preserve">E1. Fișa de autoevaluare privind îndeplinirea </w:t>
      </w:r>
      <w:r w:rsidRPr="001D211B">
        <w:rPr>
          <w:rFonts w:ascii="Arial" w:hAnsi="Arial" w:cs="Arial"/>
          <w:color w:val="000000"/>
          <w:sz w:val="24"/>
          <w:szCs w:val="24"/>
          <w:lang w:val="ro-RO" w:eastAsia="en-GB"/>
        </w:rPr>
        <w:t>standardel</w:t>
      </w:r>
      <w:r>
        <w:rPr>
          <w:rFonts w:ascii="Arial" w:hAnsi="Arial" w:cs="Arial"/>
          <w:color w:val="000000"/>
          <w:sz w:val="24"/>
          <w:szCs w:val="24"/>
          <w:lang w:val="ro-RO" w:eastAsia="en-GB"/>
        </w:rPr>
        <w:t>or</w:t>
      </w:r>
      <w:r w:rsidRPr="001D211B">
        <w:rPr>
          <w:rFonts w:ascii="Arial" w:hAnsi="Arial" w:cs="Arial"/>
          <w:color w:val="000000"/>
          <w:sz w:val="24"/>
          <w:szCs w:val="24"/>
          <w:lang w:val="ro-RO" w:eastAsia="en-GB"/>
        </w:rPr>
        <w:t xml:space="preserve"> minimale necesare și obligatorii pentru obținerea atestatului de abilitare </w:t>
      </w:r>
      <w:r>
        <w:rPr>
          <w:rFonts w:ascii="Arial" w:hAnsi="Arial" w:cs="Arial"/>
          <w:color w:val="000000"/>
          <w:sz w:val="24"/>
          <w:szCs w:val="24"/>
          <w:lang w:val="ro-RO" w:eastAsia="en-GB"/>
        </w:rPr>
        <w:t>în</w:t>
      </w:r>
      <w:r w:rsidRPr="001D211B">
        <w:rPr>
          <w:rFonts w:ascii="Arial" w:hAnsi="Arial" w:cs="Arial"/>
          <w:color w:val="000000"/>
          <w:sz w:val="24"/>
          <w:szCs w:val="24"/>
          <w:lang w:val="ro-RO" w:eastAsia="en-GB"/>
        </w:rPr>
        <w:t xml:space="preserve"> domeniul _________________.</w:t>
      </w:r>
    </w:p>
    <w:p w14:paraId="3D5CB90C" w14:textId="01EED0DA" w:rsidR="00F030E6" w:rsidRDefault="00F030E6" w:rsidP="005B06DE">
      <w:pPr>
        <w:autoSpaceDE w:val="0"/>
        <w:autoSpaceDN w:val="0"/>
        <w:adjustRightInd w:val="0"/>
        <w:spacing w:after="160" w:line="22" w:lineRule="atLeast"/>
        <w:jc w:val="both"/>
        <w:rPr>
          <w:rFonts w:ascii="Arial" w:hAnsi="Arial" w:cs="Arial"/>
          <w:color w:val="000000"/>
          <w:sz w:val="24"/>
          <w:szCs w:val="24"/>
          <w:lang w:val="ro-RO" w:eastAsia="en-GB"/>
        </w:rPr>
      </w:pPr>
      <w:r>
        <w:rPr>
          <w:rFonts w:ascii="Arial" w:hAnsi="Arial" w:cs="Arial"/>
          <w:color w:val="000000"/>
          <w:sz w:val="24"/>
          <w:szCs w:val="24"/>
          <w:lang w:val="ro-RO" w:eastAsia="en-GB"/>
        </w:rPr>
        <w:t xml:space="preserve">E2. </w:t>
      </w:r>
      <w:r w:rsidR="00931AC1">
        <w:rPr>
          <w:rFonts w:ascii="Arial" w:hAnsi="Arial" w:cs="Arial"/>
          <w:color w:val="000000"/>
          <w:sz w:val="24"/>
          <w:szCs w:val="24"/>
          <w:lang w:val="ro-RO" w:eastAsia="en-GB"/>
        </w:rPr>
        <w:t>C</w:t>
      </w:r>
      <w:r>
        <w:rPr>
          <w:rFonts w:ascii="Arial" w:hAnsi="Arial" w:cs="Arial"/>
          <w:color w:val="000000"/>
          <w:sz w:val="24"/>
          <w:szCs w:val="24"/>
          <w:lang w:val="ro-RO" w:eastAsia="en-GB"/>
        </w:rPr>
        <w:t>el</w:t>
      </w:r>
      <w:r w:rsidR="00931AC1">
        <w:rPr>
          <w:rFonts w:ascii="Arial" w:hAnsi="Arial" w:cs="Arial"/>
          <w:color w:val="000000"/>
          <w:sz w:val="24"/>
          <w:szCs w:val="24"/>
          <w:lang w:val="ro-RO" w:eastAsia="en-GB"/>
        </w:rPr>
        <w:t>e</w:t>
      </w:r>
      <w:r>
        <w:rPr>
          <w:rFonts w:ascii="Arial" w:hAnsi="Arial" w:cs="Arial"/>
          <w:color w:val="000000"/>
          <w:sz w:val="24"/>
          <w:szCs w:val="24"/>
          <w:lang w:val="ro-RO" w:eastAsia="en-GB"/>
        </w:rPr>
        <w:t xml:space="preserve"> mai importante lucrări ale directorului de grant (maxim 5)</w:t>
      </w:r>
      <w:r w:rsidR="00931AC1">
        <w:rPr>
          <w:rFonts w:ascii="Arial" w:hAnsi="Arial" w:cs="Arial"/>
          <w:color w:val="000000"/>
          <w:sz w:val="24"/>
          <w:szCs w:val="24"/>
          <w:lang w:val="ro-RO" w:eastAsia="en-GB"/>
        </w:rPr>
        <w:t xml:space="preserve"> – </w:t>
      </w:r>
      <w:r w:rsidR="000327E7">
        <w:rPr>
          <w:rFonts w:ascii="Arial" w:hAnsi="Arial" w:cs="Arial"/>
          <w:color w:val="000000"/>
          <w:sz w:val="24"/>
          <w:szCs w:val="24"/>
          <w:lang w:val="ro-RO" w:eastAsia="en-GB"/>
        </w:rPr>
        <w:t>însoțite de link-uri DOI</w:t>
      </w:r>
    </w:p>
    <w:p w14:paraId="2933D25C" w14:textId="77777777" w:rsidR="00931AC1" w:rsidRDefault="00931AC1" w:rsidP="001F3D73">
      <w:pPr>
        <w:autoSpaceDE w:val="0"/>
        <w:autoSpaceDN w:val="0"/>
        <w:adjustRightInd w:val="0"/>
        <w:spacing w:after="160" w:line="22" w:lineRule="atLeast"/>
        <w:jc w:val="both"/>
        <w:rPr>
          <w:rFonts w:ascii="Arial" w:hAnsi="Arial" w:cs="Arial"/>
          <w:b/>
          <w:bCs/>
          <w:color w:val="000000"/>
          <w:sz w:val="24"/>
          <w:szCs w:val="24"/>
          <w:lang w:val="ro-RO" w:eastAsia="en-GB"/>
        </w:rPr>
      </w:pPr>
    </w:p>
    <w:p w14:paraId="4419D476" w14:textId="77777777" w:rsidR="00931AC1" w:rsidRDefault="00931AC1">
      <w:pPr>
        <w:spacing w:after="0" w:line="240" w:lineRule="auto"/>
        <w:rPr>
          <w:rFonts w:ascii="Arial" w:hAnsi="Arial" w:cs="Arial"/>
          <w:b/>
          <w:bCs/>
          <w:color w:val="000000"/>
          <w:sz w:val="24"/>
          <w:szCs w:val="24"/>
          <w:lang w:val="ro-RO" w:eastAsia="en-GB"/>
        </w:rPr>
      </w:pPr>
      <w:r>
        <w:rPr>
          <w:rFonts w:ascii="Arial" w:hAnsi="Arial" w:cs="Arial"/>
          <w:b/>
          <w:bCs/>
          <w:color w:val="000000"/>
          <w:sz w:val="24"/>
          <w:szCs w:val="24"/>
          <w:lang w:val="ro-RO" w:eastAsia="en-GB"/>
        </w:rPr>
        <w:br w:type="page"/>
      </w:r>
    </w:p>
    <w:p w14:paraId="2DF87FD2" w14:textId="77777777" w:rsidR="00931AC1" w:rsidRDefault="00931AC1" w:rsidP="001F3D73">
      <w:pPr>
        <w:autoSpaceDE w:val="0"/>
        <w:autoSpaceDN w:val="0"/>
        <w:adjustRightInd w:val="0"/>
        <w:spacing w:after="160" w:line="22" w:lineRule="atLeast"/>
        <w:jc w:val="both"/>
        <w:rPr>
          <w:rFonts w:ascii="Arial" w:hAnsi="Arial" w:cs="Arial"/>
          <w:b/>
          <w:bCs/>
          <w:color w:val="000000"/>
          <w:sz w:val="24"/>
          <w:szCs w:val="24"/>
          <w:lang w:val="ro-RO" w:eastAsia="en-GB"/>
        </w:rPr>
      </w:pPr>
    </w:p>
    <w:p w14:paraId="314C63AC" w14:textId="377CBCDA" w:rsidR="001F3D73" w:rsidRPr="00305511" w:rsidRDefault="00F030E6" w:rsidP="001F3D73">
      <w:pPr>
        <w:autoSpaceDE w:val="0"/>
        <w:autoSpaceDN w:val="0"/>
        <w:adjustRightInd w:val="0"/>
        <w:spacing w:after="160" w:line="22" w:lineRule="atLeast"/>
        <w:jc w:val="both"/>
        <w:rPr>
          <w:rFonts w:ascii="Arial" w:hAnsi="Arial" w:cs="Arial"/>
          <w:b/>
          <w:bCs/>
          <w:color w:val="000000"/>
          <w:sz w:val="24"/>
          <w:szCs w:val="24"/>
          <w:lang w:val="ro-RO" w:eastAsia="en-GB"/>
        </w:rPr>
      </w:pPr>
      <w:r w:rsidRPr="00305511">
        <w:rPr>
          <w:rFonts w:ascii="Arial" w:hAnsi="Arial" w:cs="Arial"/>
          <w:b/>
          <w:bCs/>
          <w:color w:val="000000"/>
          <w:sz w:val="24"/>
          <w:szCs w:val="24"/>
          <w:lang w:val="ro-RO" w:eastAsia="en-GB"/>
        </w:rPr>
        <w:t xml:space="preserve">F. </w:t>
      </w:r>
      <w:bookmarkStart w:id="8" w:name="_Toc40199876"/>
      <w:proofErr w:type="spellStart"/>
      <w:r w:rsidR="001F3D73" w:rsidRPr="00305511">
        <w:rPr>
          <w:rFonts w:ascii="Arial" w:hAnsi="Arial" w:cs="Arial"/>
          <w:b/>
          <w:bCs/>
          <w:sz w:val="24"/>
          <w:szCs w:val="24"/>
        </w:rPr>
        <w:t>Declaraţie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privind</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nefinanţarea</w:t>
      </w:r>
      <w:proofErr w:type="spellEnd"/>
      <w:r w:rsidR="001F3D73" w:rsidRPr="00305511">
        <w:rPr>
          <w:rFonts w:ascii="Arial" w:hAnsi="Arial" w:cs="Arial"/>
          <w:b/>
          <w:bCs/>
          <w:sz w:val="24"/>
          <w:szCs w:val="24"/>
        </w:rPr>
        <w:t xml:space="preserve"> din </w:t>
      </w:r>
      <w:proofErr w:type="spellStart"/>
      <w:r w:rsidR="001F3D73" w:rsidRPr="00305511">
        <w:rPr>
          <w:rFonts w:ascii="Arial" w:hAnsi="Arial" w:cs="Arial"/>
          <w:b/>
          <w:bCs/>
          <w:sz w:val="24"/>
          <w:szCs w:val="24"/>
        </w:rPr>
        <w:t>alte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surse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certificarea</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legalităţii</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și</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corectitudinea</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informațiilor</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cuprinse</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în</w:t>
      </w:r>
      <w:proofErr w:type="spellEnd"/>
      <w:r w:rsidR="001F3D73" w:rsidRPr="00305511">
        <w:rPr>
          <w:rFonts w:ascii="Arial" w:hAnsi="Arial" w:cs="Arial"/>
          <w:b/>
          <w:bCs/>
          <w:sz w:val="24"/>
          <w:szCs w:val="24"/>
        </w:rPr>
        <w:t xml:space="preserve"> </w:t>
      </w:r>
      <w:proofErr w:type="spellStart"/>
      <w:r w:rsidR="001F3D73" w:rsidRPr="00305511">
        <w:rPr>
          <w:rFonts w:ascii="Arial" w:hAnsi="Arial" w:cs="Arial"/>
          <w:b/>
          <w:bCs/>
          <w:sz w:val="24"/>
          <w:szCs w:val="24"/>
        </w:rPr>
        <w:t>cererea</w:t>
      </w:r>
      <w:proofErr w:type="spellEnd"/>
      <w:r w:rsidR="001F3D73" w:rsidRPr="00305511">
        <w:rPr>
          <w:rFonts w:ascii="Arial" w:hAnsi="Arial" w:cs="Arial"/>
          <w:b/>
          <w:bCs/>
          <w:sz w:val="24"/>
          <w:szCs w:val="24"/>
        </w:rPr>
        <w:t xml:space="preserve"> de </w:t>
      </w:r>
      <w:proofErr w:type="spellStart"/>
      <w:r w:rsidR="001F3D73" w:rsidRPr="00305511">
        <w:rPr>
          <w:rFonts w:ascii="Arial" w:hAnsi="Arial" w:cs="Arial"/>
          <w:b/>
          <w:bCs/>
          <w:sz w:val="24"/>
          <w:szCs w:val="24"/>
        </w:rPr>
        <w:t>finanțare</w:t>
      </w:r>
      <w:bookmarkEnd w:id="8"/>
      <w:proofErr w:type="spellEnd"/>
    </w:p>
    <w:p w14:paraId="5A9882CB" w14:textId="77777777" w:rsidR="001F3D73" w:rsidRPr="001F3D73" w:rsidRDefault="001F3D73" w:rsidP="001F3D73">
      <w:pPr>
        <w:spacing w:line="360" w:lineRule="auto"/>
        <w:ind w:left="426"/>
        <w:jc w:val="both"/>
        <w:rPr>
          <w:rFonts w:ascii="Arial" w:eastAsia="MS Mincho" w:hAnsi="Arial" w:cs="Arial"/>
          <w:sz w:val="24"/>
          <w:szCs w:val="24"/>
          <w:lang w:val="ro-RO" w:eastAsia="ja-JP"/>
        </w:rPr>
      </w:pPr>
    </w:p>
    <w:p w14:paraId="27DE8043" w14:textId="7FADD849" w:rsidR="001F3D73" w:rsidRPr="001F3D73" w:rsidRDefault="001F3D73" w:rsidP="00931AC1">
      <w:pPr>
        <w:widowControl w:val="0"/>
        <w:tabs>
          <w:tab w:val="left" w:pos="0"/>
        </w:tabs>
        <w:autoSpaceDE w:val="0"/>
        <w:autoSpaceDN w:val="0"/>
        <w:adjustRightInd w:val="0"/>
        <w:spacing w:before="120" w:after="120" w:line="360" w:lineRule="auto"/>
        <w:jc w:val="both"/>
        <w:rPr>
          <w:rFonts w:ascii="Arial" w:eastAsia="MS Mincho" w:hAnsi="Arial" w:cs="Arial"/>
          <w:b/>
          <w:sz w:val="24"/>
          <w:szCs w:val="24"/>
          <w:lang w:val="ro-RO" w:eastAsia="ja-JP"/>
        </w:rPr>
      </w:pPr>
      <w:r w:rsidRPr="001F3D73">
        <w:rPr>
          <w:rFonts w:ascii="Arial" w:eastAsia="MS Mincho" w:hAnsi="Arial" w:cs="Arial"/>
          <w:sz w:val="24"/>
          <w:szCs w:val="24"/>
          <w:lang w:val="ro-RO" w:eastAsia="ja-JP"/>
        </w:rPr>
        <w:t xml:space="preserve">Subsemnatul/subsemnata, ……………………………………………………………… (numele şi prenumele directorului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declar pe propria răspundere că activităţile şi lucrările din cadrul propunerii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cu titlul: “.........................................................................”</w:t>
      </w:r>
      <w:r w:rsidR="00931AC1">
        <w:rPr>
          <w:rFonts w:ascii="Arial" w:eastAsia="MS Mincho" w:hAnsi="Arial" w:cs="Arial"/>
          <w:sz w:val="24"/>
          <w:szCs w:val="24"/>
          <w:lang w:val="ro-RO" w:eastAsia="ja-JP"/>
        </w:rPr>
        <w:t xml:space="preserve">, depusă în cadrul </w:t>
      </w:r>
      <w:r w:rsidR="00B73916">
        <w:rPr>
          <w:rFonts w:ascii="Arial" w:hAnsi="Arial" w:cs="Arial"/>
          <w:sz w:val="24"/>
          <w:szCs w:val="24"/>
          <w:lang w:val="ro-RO"/>
        </w:rPr>
        <w:t>G</w:t>
      </w:r>
      <w:r w:rsidR="00B73916" w:rsidRPr="00B73916">
        <w:rPr>
          <w:rFonts w:ascii="Arial" w:hAnsi="Arial" w:cs="Arial"/>
          <w:sz w:val="24"/>
          <w:szCs w:val="24"/>
          <w:lang w:val="ro-RO"/>
        </w:rPr>
        <w:t>ranturil</w:t>
      </w:r>
      <w:r w:rsidR="00931AC1">
        <w:rPr>
          <w:rFonts w:ascii="Arial" w:hAnsi="Arial" w:cs="Arial"/>
          <w:sz w:val="24"/>
          <w:szCs w:val="24"/>
          <w:lang w:val="ro-RO"/>
        </w:rPr>
        <w:t>or</w:t>
      </w:r>
      <w:r w:rsidR="00B73916" w:rsidRPr="00B73916">
        <w:rPr>
          <w:rFonts w:ascii="Arial" w:hAnsi="Arial" w:cs="Arial"/>
          <w:sz w:val="24"/>
          <w:szCs w:val="24"/>
          <w:lang w:val="ro-RO"/>
        </w:rPr>
        <w:t xml:space="preserve"> de excelență ULBS – HPI</w:t>
      </w:r>
      <w:r w:rsidR="00B73916">
        <w:rPr>
          <w:rFonts w:ascii="Arial" w:hAnsi="Arial" w:cs="Arial"/>
          <w:sz w:val="24"/>
          <w:szCs w:val="24"/>
          <w:lang w:val="ro-RO"/>
        </w:rPr>
        <w:t>, C</w:t>
      </w:r>
      <w:r w:rsidR="00B73916" w:rsidRPr="00B73916">
        <w:rPr>
          <w:rFonts w:ascii="Arial" w:hAnsi="Arial" w:cs="Arial"/>
          <w:sz w:val="24"/>
          <w:szCs w:val="24"/>
          <w:lang w:val="ro-RO"/>
        </w:rPr>
        <w:t>ompetiția 202</w:t>
      </w:r>
      <w:r w:rsidR="000327E7">
        <w:rPr>
          <w:rFonts w:ascii="Arial" w:hAnsi="Arial" w:cs="Arial"/>
          <w:sz w:val="24"/>
          <w:szCs w:val="24"/>
          <w:lang w:val="ro-RO"/>
        </w:rPr>
        <w:t>3</w:t>
      </w:r>
      <w:r w:rsidR="00B73916">
        <w:rPr>
          <w:rFonts w:ascii="Arial" w:hAnsi="Arial" w:cs="Arial"/>
          <w:sz w:val="24"/>
          <w:szCs w:val="24"/>
          <w:lang w:val="ro-RO"/>
        </w:rPr>
        <w:t xml:space="preserve"> </w:t>
      </w:r>
      <w:r w:rsidR="00B73916" w:rsidRPr="00B73916">
        <w:rPr>
          <w:rFonts w:ascii="Arial" w:hAnsi="Arial" w:cs="Arial"/>
          <w:sz w:val="24"/>
          <w:szCs w:val="24"/>
          <w:lang w:val="ro-RO"/>
        </w:rPr>
        <w:t>(LBUS-HPI-ERG-202</w:t>
      </w:r>
      <w:r w:rsidR="000327E7">
        <w:rPr>
          <w:rFonts w:ascii="Arial" w:hAnsi="Arial" w:cs="Arial"/>
          <w:sz w:val="24"/>
          <w:szCs w:val="24"/>
          <w:lang w:val="ro-RO"/>
        </w:rPr>
        <w:t>3</w:t>
      </w:r>
      <w:r w:rsidR="00B73916" w:rsidRPr="00B73916">
        <w:rPr>
          <w:rFonts w:ascii="Arial" w:hAnsi="Arial" w:cs="Arial"/>
          <w:sz w:val="24"/>
          <w:szCs w:val="24"/>
          <w:lang w:val="ro-RO"/>
        </w:rPr>
        <w:t>)</w:t>
      </w:r>
      <w:r w:rsidR="00931AC1">
        <w:rPr>
          <w:rFonts w:ascii="Arial" w:hAnsi="Arial" w:cs="Arial"/>
          <w:sz w:val="24"/>
          <w:szCs w:val="24"/>
          <w:lang w:val="ro-RO"/>
        </w:rPr>
        <w:t xml:space="preserve">, </w:t>
      </w:r>
      <w:r w:rsidRPr="001F3D73">
        <w:rPr>
          <w:rFonts w:ascii="Arial" w:eastAsia="MS Mincho" w:hAnsi="Arial" w:cs="Arial"/>
          <w:b/>
          <w:sz w:val="24"/>
          <w:szCs w:val="24"/>
          <w:lang w:val="ro-RO" w:eastAsia="ja-JP"/>
        </w:rPr>
        <w:t>nu sunt şi nu au fost</w:t>
      </w:r>
      <w:r w:rsidRPr="001F3D73">
        <w:rPr>
          <w:rFonts w:ascii="Arial" w:eastAsia="MS Mincho" w:hAnsi="Arial" w:cs="Arial"/>
          <w:b/>
          <w:color w:val="FF0000"/>
          <w:sz w:val="24"/>
          <w:szCs w:val="24"/>
          <w:lang w:val="ro-RO" w:eastAsia="ja-JP"/>
        </w:rPr>
        <w:t xml:space="preserve"> </w:t>
      </w:r>
      <w:r w:rsidRPr="001F3D73">
        <w:rPr>
          <w:rFonts w:ascii="Arial" w:eastAsia="MS Mincho" w:hAnsi="Arial" w:cs="Arial"/>
          <w:b/>
          <w:sz w:val="24"/>
          <w:szCs w:val="24"/>
          <w:lang w:val="ro-RO" w:eastAsia="ja-JP"/>
        </w:rPr>
        <w:t xml:space="preserve">finanţate din alte surse bugetare.  </w:t>
      </w:r>
    </w:p>
    <w:p w14:paraId="1DEB4E01" w14:textId="77777777" w:rsidR="001F3D73" w:rsidRPr="001F3D73" w:rsidRDefault="001F3D73" w:rsidP="001F3D73">
      <w:pPr>
        <w:widowControl w:val="0"/>
        <w:tabs>
          <w:tab w:val="left" w:pos="0"/>
        </w:tabs>
        <w:autoSpaceDE w:val="0"/>
        <w:autoSpaceDN w:val="0"/>
        <w:adjustRightInd w:val="0"/>
        <w:spacing w:before="120" w:after="120" w:line="360" w:lineRule="auto"/>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 xml:space="preserve">De asemenea, confirm că informaţiile incluse în această propunere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w:t>
      </w:r>
      <w:r w:rsidRPr="001F3D73">
        <w:rPr>
          <w:rFonts w:ascii="Arial" w:eastAsia="MS Mincho" w:hAnsi="Arial" w:cs="Arial"/>
          <w:noProof/>
          <w:sz w:val="24"/>
          <w:szCs w:val="24"/>
          <w:lang w:val="ro-RO" w:eastAsia="ja-JP"/>
        </w:rPr>
        <w:t xml:space="preserve"> </w:t>
      </w:r>
      <w:r w:rsidRPr="001F3D73">
        <w:rPr>
          <w:rFonts w:ascii="Arial" w:eastAsia="MS Mincho" w:hAnsi="Arial" w:cs="Arial"/>
          <w:sz w:val="24"/>
          <w:szCs w:val="24"/>
          <w:lang w:val="ro-RO" w:eastAsia="ja-JP"/>
        </w:rPr>
        <w:t>precum şi detaliile prezentate în documentele anexate, sunt legale şi corecte.</w:t>
      </w:r>
    </w:p>
    <w:p w14:paraId="671C30A9" w14:textId="77777777" w:rsidR="001F3D73" w:rsidRPr="001F3D73" w:rsidRDefault="001F3D73" w:rsidP="001F3D73">
      <w:pPr>
        <w:widowControl w:val="0"/>
        <w:tabs>
          <w:tab w:val="left" w:pos="0"/>
        </w:tabs>
        <w:autoSpaceDE w:val="0"/>
        <w:autoSpaceDN w:val="0"/>
        <w:adjustRightInd w:val="0"/>
        <w:spacing w:before="120" w:after="120" w:line="360" w:lineRule="auto"/>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Înţeleg că</w:t>
      </w:r>
      <w:r w:rsidR="00931AC1">
        <w:rPr>
          <w:rFonts w:ascii="Arial" w:eastAsia="MS Mincho" w:hAnsi="Arial" w:cs="Arial"/>
          <w:sz w:val="24"/>
          <w:szCs w:val="24"/>
          <w:lang w:val="ro-RO" w:eastAsia="ja-JP"/>
        </w:rPr>
        <w:t>,</w:t>
      </w:r>
      <w:r w:rsidRPr="001F3D73">
        <w:rPr>
          <w:rFonts w:ascii="Arial" w:eastAsia="MS Mincho" w:hAnsi="Arial" w:cs="Arial"/>
          <w:sz w:val="24"/>
          <w:szCs w:val="24"/>
          <w:lang w:val="ro-RO" w:eastAsia="ja-JP"/>
        </w:rPr>
        <w:t xml:space="preserve"> dacă cererea de finanţare nu este completă cu privire la toate detaliile şi aspectele solicitate, inclusiv această declarație, propunerea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ar putea fi respinsă.</w:t>
      </w:r>
    </w:p>
    <w:p w14:paraId="3F83BB5B" w14:textId="77777777" w:rsidR="001F3D73" w:rsidRPr="001F3D73" w:rsidRDefault="001F3D73" w:rsidP="001F3D73">
      <w:pPr>
        <w:ind w:left="426"/>
        <w:rPr>
          <w:rFonts w:ascii="Arial" w:eastAsia="MS Mincho" w:hAnsi="Arial" w:cs="Arial"/>
          <w:b/>
          <w:sz w:val="24"/>
          <w:szCs w:val="24"/>
          <w:lang w:val="ro-RO" w:eastAsia="ja-JP"/>
        </w:rPr>
      </w:pPr>
    </w:p>
    <w:p w14:paraId="3BB7647B" w14:textId="77777777" w:rsidR="001F3D73" w:rsidRPr="001F3D73" w:rsidRDefault="001F3D73" w:rsidP="001F3D73">
      <w:pPr>
        <w:rPr>
          <w:rFonts w:ascii="Arial" w:eastAsia="MS Mincho" w:hAnsi="Arial" w:cs="Arial"/>
          <w:b/>
          <w:sz w:val="24"/>
          <w:szCs w:val="24"/>
          <w:lang w:val="ro-RO" w:eastAsia="ja-JP"/>
        </w:rPr>
      </w:pPr>
      <w:r w:rsidRPr="001F3D73">
        <w:rPr>
          <w:rFonts w:ascii="Arial" w:eastAsia="MS Mincho" w:hAnsi="Arial" w:cs="Arial"/>
          <w:b/>
          <w:sz w:val="24"/>
          <w:szCs w:val="24"/>
          <w:lang w:val="ro-RO" w:eastAsia="ja-JP"/>
        </w:rPr>
        <w:t>Declaraţie pe proprie răspundere, sub sancţiunile aplicate faptei de fals în acte publice.</w:t>
      </w:r>
    </w:p>
    <w:p w14:paraId="05969509" w14:textId="77777777" w:rsidR="001F3D73" w:rsidRPr="001F3D73" w:rsidRDefault="001F3D73" w:rsidP="001F3D73">
      <w:pPr>
        <w:spacing w:line="360" w:lineRule="auto"/>
        <w:ind w:left="426"/>
        <w:jc w:val="both"/>
        <w:rPr>
          <w:rFonts w:ascii="Arial" w:eastAsia="MS Mincho" w:hAnsi="Arial" w:cs="Arial"/>
          <w:sz w:val="24"/>
          <w:szCs w:val="24"/>
          <w:lang w:val="ro-RO" w:eastAsia="ja-JP"/>
        </w:rPr>
      </w:pPr>
    </w:p>
    <w:p w14:paraId="7CE01F48" w14:textId="77777777" w:rsidR="001F3D73" w:rsidRPr="001F3D73" w:rsidRDefault="001F3D73" w:rsidP="001F3D73">
      <w:pPr>
        <w:spacing w:line="360" w:lineRule="auto"/>
        <w:ind w:left="426"/>
        <w:jc w:val="both"/>
        <w:rPr>
          <w:rFonts w:ascii="Arial" w:eastAsia="MS Mincho" w:hAnsi="Arial" w:cs="Arial"/>
          <w:sz w:val="24"/>
          <w:szCs w:val="24"/>
          <w:lang w:val="ro-RO" w:eastAsia="ja-JP"/>
        </w:rPr>
      </w:pPr>
    </w:p>
    <w:tbl>
      <w:tblPr>
        <w:tblW w:w="0" w:type="auto"/>
        <w:tblInd w:w="534" w:type="dxa"/>
        <w:tblLook w:val="01E0" w:firstRow="1" w:lastRow="1" w:firstColumn="1" w:lastColumn="1" w:noHBand="0" w:noVBand="0"/>
      </w:tblPr>
      <w:tblGrid>
        <w:gridCol w:w="3293"/>
        <w:gridCol w:w="5317"/>
      </w:tblGrid>
      <w:tr w:rsidR="001F3D73" w:rsidRPr="001F3D73" w14:paraId="1632C112" w14:textId="77777777" w:rsidTr="00D02148">
        <w:tc>
          <w:tcPr>
            <w:tcW w:w="3293" w:type="dxa"/>
          </w:tcPr>
          <w:p w14:paraId="3D1D0305" w14:textId="77777777" w:rsidR="001F3D73" w:rsidRPr="001F3D73" w:rsidRDefault="001F3D73" w:rsidP="00D02148">
            <w:pPr>
              <w:spacing w:line="360" w:lineRule="auto"/>
              <w:ind w:left="426"/>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Data:</w:t>
            </w:r>
          </w:p>
        </w:tc>
        <w:tc>
          <w:tcPr>
            <w:tcW w:w="5317" w:type="dxa"/>
          </w:tcPr>
          <w:p w14:paraId="1D09A605" w14:textId="77777777" w:rsidR="001F3D73" w:rsidRPr="001F3D73" w:rsidRDefault="001F3D73" w:rsidP="00D02148">
            <w:pPr>
              <w:spacing w:line="360" w:lineRule="auto"/>
              <w:ind w:left="426"/>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 xml:space="preserve">Director de </w:t>
            </w:r>
            <w:r w:rsidR="00931AC1">
              <w:rPr>
                <w:rFonts w:ascii="Arial" w:eastAsia="MS Mincho" w:hAnsi="Arial" w:cs="Arial"/>
                <w:sz w:val="24"/>
                <w:szCs w:val="24"/>
                <w:lang w:val="ro-RO" w:eastAsia="ja-JP"/>
              </w:rPr>
              <w:t>grant</w:t>
            </w:r>
            <w:r w:rsidRPr="001F3D73">
              <w:rPr>
                <w:rFonts w:ascii="Arial" w:eastAsia="MS Mincho" w:hAnsi="Arial" w:cs="Arial"/>
                <w:sz w:val="24"/>
                <w:szCs w:val="24"/>
                <w:lang w:val="ro-RO" w:eastAsia="ja-JP"/>
              </w:rPr>
              <w:t xml:space="preserve"> </w:t>
            </w:r>
          </w:p>
        </w:tc>
      </w:tr>
      <w:tr w:rsidR="001F3D73" w:rsidRPr="001F3D73" w14:paraId="431332B8" w14:textId="77777777" w:rsidTr="00D02148">
        <w:tc>
          <w:tcPr>
            <w:tcW w:w="3293" w:type="dxa"/>
          </w:tcPr>
          <w:p w14:paraId="34258C4F" w14:textId="77777777" w:rsidR="001F3D73" w:rsidRPr="001F3D73" w:rsidRDefault="001F3D73" w:rsidP="00D02148">
            <w:pPr>
              <w:spacing w:line="360" w:lineRule="auto"/>
              <w:ind w:left="426"/>
              <w:jc w:val="both"/>
              <w:rPr>
                <w:rFonts w:ascii="Arial" w:eastAsia="MS Mincho" w:hAnsi="Arial" w:cs="Arial"/>
                <w:sz w:val="24"/>
                <w:szCs w:val="24"/>
                <w:lang w:val="ro-RO" w:eastAsia="ja-JP"/>
              </w:rPr>
            </w:pPr>
          </w:p>
        </w:tc>
        <w:tc>
          <w:tcPr>
            <w:tcW w:w="5317" w:type="dxa"/>
          </w:tcPr>
          <w:p w14:paraId="1F847217" w14:textId="77777777" w:rsidR="001F3D73" w:rsidRPr="001F3D73" w:rsidRDefault="001F3D73" w:rsidP="00D02148">
            <w:pPr>
              <w:spacing w:line="360" w:lineRule="auto"/>
              <w:ind w:left="426"/>
              <w:jc w:val="both"/>
              <w:rPr>
                <w:rFonts w:ascii="Arial" w:eastAsia="MS Mincho" w:hAnsi="Arial" w:cs="Arial"/>
                <w:sz w:val="24"/>
                <w:szCs w:val="24"/>
                <w:lang w:val="ro-RO" w:eastAsia="ja-JP"/>
              </w:rPr>
            </w:pPr>
            <w:r w:rsidRPr="001F3D73">
              <w:rPr>
                <w:rFonts w:ascii="Arial" w:eastAsia="MS Mincho" w:hAnsi="Arial" w:cs="Arial"/>
                <w:sz w:val="24"/>
                <w:szCs w:val="24"/>
                <w:lang w:val="ro-RO" w:eastAsia="ja-JP"/>
              </w:rPr>
              <w:t>Numele şi  prenumele</w:t>
            </w:r>
          </w:p>
          <w:p w14:paraId="3719A975" w14:textId="77777777" w:rsidR="001F3D73" w:rsidRPr="001F3D73" w:rsidRDefault="001F3D73" w:rsidP="00D02148">
            <w:pPr>
              <w:ind w:left="426"/>
              <w:jc w:val="both"/>
              <w:rPr>
                <w:rFonts w:ascii="Arial" w:eastAsia="MS Mincho" w:hAnsi="Arial" w:cs="Arial"/>
                <w:i/>
                <w:sz w:val="24"/>
                <w:szCs w:val="24"/>
                <w:lang w:val="ro-RO" w:eastAsia="ja-JP"/>
              </w:rPr>
            </w:pPr>
            <w:r w:rsidRPr="001F3D73">
              <w:rPr>
                <w:rFonts w:ascii="Arial" w:eastAsia="MS Mincho" w:hAnsi="Arial" w:cs="Arial"/>
                <w:i/>
                <w:sz w:val="24"/>
                <w:szCs w:val="24"/>
                <w:lang w:val="ro-RO" w:eastAsia="ja-JP"/>
              </w:rPr>
              <w:t xml:space="preserve">Semnătura </w:t>
            </w:r>
          </w:p>
          <w:p w14:paraId="6E86C3D2" w14:textId="77777777" w:rsidR="001F3D73" w:rsidRPr="001F3D73" w:rsidRDefault="001F3D73" w:rsidP="00D02148">
            <w:pPr>
              <w:spacing w:line="360" w:lineRule="auto"/>
              <w:ind w:left="426"/>
              <w:jc w:val="both"/>
              <w:rPr>
                <w:rFonts w:ascii="Arial" w:eastAsia="MS Mincho" w:hAnsi="Arial" w:cs="Arial"/>
                <w:sz w:val="24"/>
                <w:szCs w:val="24"/>
                <w:lang w:val="ro-RO" w:eastAsia="ja-JP"/>
              </w:rPr>
            </w:pPr>
          </w:p>
        </w:tc>
      </w:tr>
    </w:tbl>
    <w:p w14:paraId="528D982E" w14:textId="4AE164E2" w:rsidR="006625C9" w:rsidRDefault="006625C9" w:rsidP="001F3D73">
      <w:pPr>
        <w:widowControl w:val="0"/>
        <w:tabs>
          <w:tab w:val="left" w:pos="0"/>
        </w:tabs>
        <w:autoSpaceDE w:val="0"/>
        <w:autoSpaceDN w:val="0"/>
        <w:adjustRightInd w:val="0"/>
        <w:spacing w:before="120" w:after="120" w:line="360" w:lineRule="auto"/>
        <w:ind w:left="426"/>
        <w:jc w:val="both"/>
        <w:rPr>
          <w:rFonts w:ascii="Arial" w:eastAsia="MS Mincho" w:hAnsi="Arial" w:cs="Arial"/>
          <w:color w:val="FF0000"/>
          <w:sz w:val="24"/>
          <w:szCs w:val="24"/>
          <w:lang w:val="ro-RO" w:eastAsia="x-none"/>
        </w:rPr>
      </w:pPr>
    </w:p>
    <w:p w14:paraId="5D462A14" w14:textId="77777777" w:rsidR="006625C9" w:rsidRDefault="006625C9" w:rsidP="006625C9">
      <w:pPr>
        <w:spacing w:after="0" w:line="240" w:lineRule="auto"/>
        <w:rPr>
          <w:rFonts w:ascii="Arial" w:eastAsia="MS Mincho" w:hAnsi="Arial" w:cs="Arial"/>
          <w:color w:val="FF0000"/>
          <w:sz w:val="24"/>
          <w:szCs w:val="24"/>
          <w:lang w:val="ro-RO" w:eastAsia="x-none"/>
        </w:rPr>
      </w:pPr>
      <w:r>
        <w:rPr>
          <w:rFonts w:ascii="Arial" w:eastAsia="MS Mincho" w:hAnsi="Arial" w:cs="Arial"/>
          <w:color w:val="FF0000"/>
          <w:sz w:val="24"/>
          <w:szCs w:val="24"/>
          <w:lang w:val="ro-RO" w:eastAsia="x-none"/>
        </w:rPr>
        <w:br w:type="page"/>
      </w:r>
    </w:p>
    <w:p w14:paraId="5D882431" w14:textId="77777777" w:rsidR="001F3D73" w:rsidRPr="001F3D73" w:rsidRDefault="001F3D73" w:rsidP="001F3D73">
      <w:pPr>
        <w:widowControl w:val="0"/>
        <w:tabs>
          <w:tab w:val="left" w:pos="0"/>
        </w:tabs>
        <w:autoSpaceDE w:val="0"/>
        <w:autoSpaceDN w:val="0"/>
        <w:adjustRightInd w:val="0"/>
        <w:spacing w:before="120" w:after="120" w:line="360" w:lineRule="auto"/>
        <w:ind w:left="426"/>
        <w:jc w:val="both"/>
        <w:rPr>
          <w:rFonts w:ascii="Arial" w:eastAsia="MS Mincho" w:hAnsi="Arial" w:cs="Arial"/>
          <w:color w:val="FF0000"/>
          <w:sz w:val="24"/>
          <w:szCs w:val="24"/>
          <w:lang w:val="ro-RO" w:eastAsia="x-none"/>
        </w:rPr>
      </w:pPr>
    </w:p>
    <w:p w14:paraId="0CC70D3A" w14:textId="77777777" w:rsidR="001326DA" w:rsidRPr="001326DA" w:rsidRDefault="001326DA" w:rsidP="0045385E">
      <w:pPr>
        <w:tabs>
          <w:tab w:val="left" w:pos="2507"/>
        </w:tabs>
        <w:autoSpaceDE w:val="0"/>
        <w:autoSpaceDN w:val="0"/>
        <w:adjustRightInd w:val="0"/>
        <w:spacing w:after="160" w:line="22" w:lineRule="atLeast"/>
        <w:jc w:val="both"/>
        <w:rPr>
          <w:rFonts w:ascii="Arial" w:hAnsi="Arial" w:cs="Arial"/>
          <w:b/>
          <w:bCs/>
          <w:i/>
          <w:iCs/>
          <w:lang w:val="ro-RO"/>
        </w:rPr>
      </w:pPr>
      <w:r w:rsidRPr="001326DA">
        <w:rPr>
          <w:rFonts w:ascii="Arial" w:hAnsi="Arial" w:cs="Arial"/>
          <w:b/>
          <w:bCs/>
          <w:i/>
          <w:iCs/>
          <w:lang w:val="ro-RO"/>
        </w:rPr>
        <w:t>A</w:t>
      </w:r>
      <w:r w:rsidR="0045385E">
        <w:rPr>
          <w:rFonts w:ascii="Arial" w:hAnsi="Arial" w:cs="Arial"/>
          <w:b/>
          <w:bCs/>
          <w:i/>
          <w:iCs/>
          <w:lang w:val="ro-RO"/>
        </w:rPr>
        <w:t>nexa</w:t>
      </w:r>
      <w:r w:rsidRPr="001326DA">
        <w:rPr>
          <w:rFonts w:ascii="Arial" w:hAnsi="Arial" w:cs="Arial"/>
          <w:b/>
          <w:bCs/>
          <w:i/>
          <w:iCs/>
          <w:lang w:val="ro-RO"/>
        </w:rPr>
        <w:t xml:space="preserve"> 3</w:t>
      </w:r>
      <w:r w:rsidR="0045385E">
        <w:rPr>
          <w:rFonts w:ascii="Arial" w:hAnsi="Arial" w:cs="Arial"/>
          <w:b/>
          <w:bCs/>
          <w:i/>
          <w:iCs/>
          <w:lang w:val="ro-RO"/>
        </w:rPr>
        <w:t>:</w:t>
      </w:r>
      <w:r w:rsidRPr="001326DA">
        <w:rPr>
          <w:rFonts w:ascii="Arial" w:hAnsi="Arial" w:cs="Arial"/>
          <w:b/>
          <w:bCs/>
          <w:i/>
          <w:iCs/>
          <w:lang w:val="ro-RO"/>
        </w:rPr>
        <w:t xml:space="preserve"> Fiș</w:t>
      </w:r>
      <w:r w:rsidR="000372E1">
        <w:rPr>
          <w:rFonts w:ascii="Arial" w:hAnsi="Arial" w:cs="Arial"/>
          <w:b/>
          <w:bCs/>
          <w:i/>
          <w:iCs/>
          <w:lang w:val="ro-RO"/>
        </w:rPr>
        <w:t>a</w:t>
      </w:r>
      <w:r w:rsidRPr="001326DA">
        <w:rPr>
          <w:rFonts w:ascii="Arial" w:hAnsi="Arial" w:cs="Arial"/>
          <w:b/>
          <w:bCs/>
          <w:i/>
          <w:iCs/>
          <w:lang w:val="ro-RO"/>
        </w:rPr>
        <w:t xml:space="preserve"> de evaluare </w:t>
      </w:r>
    </w:p>
    <w:p w14:paraId="4B532470" w14:textId="77777777" w:rsidR="001326DA" w:rsidRPr="001326DA" w:rsidRDefault="001326DA" w:rsidP="001326DA">
      <w:pPr>
        <w:spacing w:after="160" w:line="240" w:lineRule="auto"/>
        <w:jc w:val="both"/>
        <w:rPr>
          <w:rFonts w:ascii="Arial" w:hAnsi="Arial" w:cs="Arial"/>
          <w:b/>
          <w:bCs/>
          <w:lang w:val="ro-RO"/>
        </w:rPr>
      </w:pPr>
    </w:p>
    <w:p w14:paraId="4FA9C9A2" w14:textId="77777777" w:rsidR="001326DA" w:rsidRPr="001326DA" w:rsidRDefault="001326DA" w:rsidP="001326DA">
      <w:pPr>
        <w:spacing w:after="160" w:line="240" w:lineRule="auto"/>
        <w:jc w:val="both"/>
        <w:rPr>
          <w:rFonts w:ascii="Arial" w:hAnsi="Arial" w:cs="Arial"/>
          <w:b/>
          <w:bCs/>
          <w:lang w:val="ro-RO"/>
        </w:rPr>
      </w:pPr>
      <w:r w:rsidRPr="001326DA">
        <w:rPr>
          <w:rFonts w:ascii="Arial" w:hAnsi="Arial" w:cs="Arial"/>
          <w:b/>
          <w:bCs/>
          <w:lang w:val="ro-RO"/>
        </w:rPr>
        <w:t>1. Directorul de proiect (40%)</w:t>
      </w:r>
    </w:p>
    <w:p w14:paraId="3FA929BD" w14:textId="77777777" w:rsidR="001326DA" w:rsidRPr="001143CA" w:rsidRDefault="001326DA" w:rsidP="001326DA">
      <w:pPr>
        <w:spacing w:after="160" w:line="240" w:lineRule="auto"/>
        <w:jc w:val="both"/>
        <w:rPr>
          <w:rFonts w:ascii="Arial" w:hAnsi="Arial" w:cs="Arial"/>
          <w:b/>
          <w:bCs/>
          <w:i/>
          <w:iCs/>
          <w:lang w:val="ro-RO"/>
        </w:rPr>
      </w:pPr>
      <w:r w:rsidRPr="001143CA">
        <w:rPr>
          <w:rFonts w:ascii="Arial" w:hAnsi="Arial" w:cs="Arial"/>
          <w:b/>
          <w:bCs/>
          <w:i/>
          <w:iCs/>
          <w:lang w:val="ro-RO"/>
        </w:rPr>
        <w:t xml:space="preserve">1.1. </w:t>
      </w:r>
      <w:r w:rsidR="000372E1" w:rsidRPr="001143CA">
        <w:rPr>
          <w:rFonts w:ascii="Arial" w:hAnsi="Arial" w:cs="Arial"/>
          <w:b/>
          <w:bCs/>
          <w:i/>
          <w:iCs/>
          <w:lang w:val="ro-RO"/>
        </w:rPr>
        <w:t xml:space="preserve">Calitatea și originalitatea rezultatelor anterioare </w:t>
      </w:r>
      <w:r w:rsidRPr="001143CA">
        <w:rPr>
          <w:rFonts w:ascii="Arial" w:hAnsi="Arial" w:cs="Arial"/>
          <w:b/>
          <w:bCs/>
          <w:i/>
          <w:iCs/>
          <w:lang w:val="ro-RO"/>
        </w:rPr>
        <w:t>(30%)</w:t>
      </w:r>
    </w:p>
    <w:p w14:paraId="57B301FD"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excelența rezultatelor cercetării directorului de proiect este demonstrată de lista de publicațiilor și</w:t>
      </w:r>
      <w:r w:rsidR="00EB6716">
        <w:rPr>
          <w:rFonts w:ascii="Arial" w:hAnsi="Arial" w:cs="Arial"/>
          <w:lang w:val="ro-RO"/>
        </w:rPr>
        <w:t>/sau a</w:t>
      </w:r>
      <w:r w:rsidRPr="001326DA">
        <w:rPr>
          <w:rFonts w:ascii="Arial" w:hAnsi="Arial" w:cs="Arial"/>
          <w:lang w:val="ro-RO"/>
        </w:rPr>
        <w:t xml:space="preserve"> brevetelor?</w:t>
      </w:r>
    </w:p>
    <w:p w14:paraId="096027F2"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 xml:space="preserve">În ce măsură originalitatea rezultatelor cercetării și impactul lor asupra cunoașterii sunt relevante pentru prezenta propunere de proiect? </w:t>
      </w:r>
    </w:p>
    <w:p w14:paraId="48E92B02"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(a se vedea secțiunile B2, B3</w:t>
      </w:r>
      <w:r w:rsidR="00305511">
        <w:rPr>
          <w:rFonts w:ascii="Arial" w:hAnsi="Arial" w:cs="Arial"/>
          <w:lang w:val="ro-RO"/>
        </w:rPr>
        <w:t>,</w:t>
      </w:r>
      <w:r w:rsidRPr="001326DA">
        <w:rPr>
          <w:rFonts w:ascii="Arial" w:hAnsi="Arial" w:cs="Arial"/>
          <w:lang w:val="ro-RO"/>
        </w:rPr>
        <w:t xml:space="preserve"> B.4.1</w:t>
      </w:r>
      <w:r w:rsidR="00305511">
        <w:rPr>
          <w:rFonts w:ascii="Arial" w:hAnsi="Arial" w:cs="Arial"/>
          <w:lang w:val="ro-RO"/>
        </w:rPr>
        <w:t xml:space="preserve"> și E2</w:t>
      </w:r>
      <w:r w:rsidRPr="001326DA">
        <w:rPr>
          <w:rFonts w:ascii="Arial" w:hAnsi="Arial" w:cs="Arial"/>
          <w:lang w:val="ro-RO"/>
        </w:rPr>
        <w:t>)</w:t>
      </w:r>
    </w:p>
    <w:p w14:paraId="3423B921" w14:textId="77777777" w:rsidR="001326DA" w:rsidRPr="001326DA" w:rsidRDefault="001326DA" w:rsidP="001326DA">
      <w:pPr>
        <w:spacing w:after="160" w:line="240" w:lineRule="auto"/>
        <w:jc w:val="both"/>
        <w:rPr>
          <w:rFonts w:ascii="Arial" w:hAnsi="Arial" w:cs="Arial"/>
          <w:lang w:val="ro-RO"/>
        </w:rPr>
      </w:pPr>
    </w:p>
    <w:p w14:paraId="5981F2D1" w14:textId="77777777" w:rsidR="001326DA" w:rsidRPr="001143CA" w:rsidRDefault="001326DA" w:rsidP="001326DA">
      <w:pPr>
        <w:spacing w:after="160" w:line="240" w:lineRule="auto"/>
        <w:jc w:val="both"/>
        <w:rPr>
          <w:rFonts w:ascii="Arial" w:hAnsi="Arial" w:cs="Arial"/>
          <w:b/>
          <w:bCs/>
          <w:i/>
          <w:iCs/>
          <w:lang w:val="ro-RO"/>
        </w:rPr>
      </w:pPr>
      <w:r w:rsidRPr="001143CA">
        <w:rPr>
          <w:rFonts w:ascii="Arial" w:hAnsi="Arial" w:cs="Arial"/>
          <w:b/>
          <w:bCs/>
          <w:i/>
          <w:iCs/>
          <w:lang w:val="ro-RO"/>
        </w:rPr>
        <w:t xml:space="preserve">1.2. </w:t>
      </w:r>
      <w:r w:rsidR="000372E1" w:rsidRPr="001143CA">
        <w:rPr>
          <w:rFonts w:ascii="Arial" w:hAnsi="Arial" w:cs="Arial"/>
          <w:b/>
          <w:bCs/>
          <w:i/>
          <w:iCs/>
          <w:lang w:val="ro-RO"/>
        </w:rPr>
        <w:t xml:space="preserve">Abilitățile de coordonare și recunoașterea internațională </w:t>
      </w:r>
      <w:r w:rsidRPr="001143CA">
        <w:rPr>
          <w:rFonts w:ascii="Arial" w:hAnsi="Arial" w:cs="Arial"/>
          <w:b/>
          <w:bCs/>
          <w:i/>
          <w:iCs/>
          <w:lang w:val="ro-RO"/>
        </w:rPr>
        <w:t>(10%)</w:t>
      </w:r>
    </w:p>
    <w:p w14:paraId="694D0EDF" w14:textId="3BBC94B8"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 xml:space="preserve">În ce măsură este demonstrată capacitatea directorului de proiect de a gestiona, în mod autonom, activitățile științifice în calitate </w:t>
      </w:r>
      <w:r w:rsidR="006625C9">
        <w:rPr>
          <w:rFonts w:ascii="Arial" w:hAnsi="Arial" w:cs="Arial"/>
          <w:lang w:val="ro-RO"/>
        </w:rPr>
        <w:t xml:space="preserve">de </w:t>
      </w:r>
      <w:r w:rsidRPr="001326DA">
        <w:rPr>
          <w:rFonts w:ascii="Arial" w:hAnsi="Arial" w:cs="Arial"/>
          <w:lang w:val="ro-RO"/>
        </w:rPr>
        <w:t>director sau membru în proiecte de cercetare, precum și vizibilitatea și prestigiul în rândul cercetătorilor din același domeniu?</w:t>
      </w:r>
    </w:p>
    <w:p w14:paraId="4C405DC6"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sunt validate abilitățile de conducere ale directorului de proiect, capacitatea de a atrage finanțare internațională și nivelul său de recunoaștere internațională (premii, prelegeri, comisii de doctorat invitate în universități de prestigiu, membru în comitete editoriale/recenzor)?</w:t>
      </w:r>
    </w:p>
    <w:p w14:paraId="5C5A49D2"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(a se vedea secțiunile B2, B3</w:t>
      </w:r>
      <w:r w:rsidR="00305511">
        <w:rPr>
          <w:rFonts w:ascii="Arial" w:hAnsi="Arial" w:cs="Arial"/>
          <w:lang w:val="ro-RO"/>
        </w:rPr>
        <w:t>,</w:t>
      </w:r>
      <w:r w:rsidRPr="001326DA">
        <w:rPr>
          <w:rFonts w:ascii="Arial" w:hAnsi="Arial" w:cs="Arial"/>
          <w:lang w:val="ro-RO"/>
        </w:rPr>
        <w:t xml:space="preserve"> B.4.2</w:t>
      </w:r>
      <w:r w:rsidR="00305511">
        <w:rPr>
          <w:rFonts w:ascii="Arial" w:hAnsi="Arial" w:cs="Arial"/>
          <w:lang w:val="ro-RO"/>
        </w:rPr>
        <w:t xml:space="preserve"> și E1</w:t>
      </w:r>
      <w:r w:rsidRPr="001326DA">
        <w:rPr>
          <w:rFonts w:ascii="Arial" w:hAnsi="Arial" w:cs="Arial"/>
          <w:lang w:val="ro-RO"/>
        </w:rPr>
        <w:t>)</w:t>
      </w:r>
    </w:p>
    <w:p w14:paraId="0ECEF5C7" w14:textId="77777777" w:rsidR="001326DA" w:rsidRPr="001326DA" w:rsidRDefault="001326DA" w:rsidP="001326DA">
      <w:pPr>
        <w:spacing w:after="160" w:line="240" w:lineRule="auto"/>
        <w:jc w:val="both"/>
        <w:rPr>
          <w:rFonts w:ascii="Arial" w:hAnsi="Arial" w:cs="Arial"/>
          <w:lang w:val="ro-RO"/>
        </w:rPr>
      </w:pPr>
    </w:p>
    <w:p w14:paraId="34B789C4" w14:textId="77777777" w:rsidR="001326DA" w:rsidRPr="001326DA" w:rsidRDefault="001326DA" w:rsidP="001326DA">
      <w:pPr>
        <w:spacing w:after="160" w:line="240" w:lineRule="auto"/>
        <w:jc w:val="both"/>
        <w:rPr>
          <w:rFonts w:ascii="Arial" w:hAnsi="Arial" w:cs="Arial"/>
          <w:b/>
          <w:bCs/>
          <w:lang w:val="ro-RO"/>
        </w:rPr>
      </w:pPr>
      <w:r w:rsidRPr="001326DA">
        <w:rPr>
          <w:rFonts w:ascii="Arial" w:hAnsi="Arial" w:cs="Arial"/>
          <w:b/>
          <w:bCs/>
          <w:lang w:val="ro-RO"/>
        </w:rPr>
        <w:t>2. Propunerea de proiect (60%)</w:t>
      </w:r>
    </w:p>
    <w:p w14:paraId="002D0012" w14:textId="77777777" w:rsidR="001326DA" w:rsidRPr="001143CA" w:rsidRDefault="001326DA" w:rsidP="001326DA">
      <w:pPr>
        <w:spacing w:after="160" w:line="240" w:lineRule="auto"/>
        <w:jc w:val="both"/>
        <w:rPr>
          <w:rFonts w:ascii="Arial" w:hAnsi="Arial" w:cs="Arial"/>
          <w:b/>
          <w:bCs/>
          <w:i/>
          <w:iCs/>
          <w:lang w:val="ro-RO"/>
        </w:rPr>
      </w:pPr>
      <w:r w:rsidRPr="001143CA">
        <w:rPr>
          <w:rFonts w:ascii="Arial" w:hAnsi="Arial" w:cs="Arial"/>
          <w:b/>
          <w:bCs/>
          <w:i/>
          <w:iCs/>
          <w:lang w:val="ro-RO"/>
        </w:rPr>
        <w:t>2.1</w:t>
      </w:r>
      <w:r w:rsidR="000372E1" w:rsidRPr="001143CA">
        <w:rPr>
          <w:rFonts w:ascii="Arial" w:hAnsi="Arial" w:cs="Arial"/>
          <w:b/>
          <w:bCs/>
          <w:i/>
          <w:iCs/>
          <w:lang w:val="ro-RO"/>
        </w:rPr>
        <w:t>. Problematică, obiective și impact</w:t>
      </w:r>
      <w:r w:rsidRPr="001143CA">
        <w:rPr>
          <w:rFonts w:ascii="Arial" w:hAnsi="Arial" w:cs="Arial"/>
          <w:b/>
          <w:bCs/>
          <w:i/>
          <w:iCs/>
          <w:lang w:val="ro-RO"/>
        </w:rPr>
        <w:t xml:space="preserve"> (30%)</w:t>
      </w:r>
    </w:p>
    <w:p w14:paraId="59685A2D"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soluția generală descrisă în propunere este dificilă și dincolo de stadiul actual și care este impactul potențial viitor?</w:t>
      </w:r>
    </w:p>
    <w:p w14:paraId="13584D90"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sunt abordate realist, în propunerea de proiect, următoarele aspecte: (1) semnificația și dificultatea problemei abordate; (2) originalitatea soluției propuse și adecvarea obiectivelor; (3) potențialul de a influența semnificativ domeniul științific prin noi concepte sau abordări?</w:t>
      </w:r>
    </w:p>
    <w:p w14:paraId="3DA44DAD"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(vezi secțiunile C1, C2, C3).</w:t>
      </w:r>
    </w:p>
    <w:p w14:paraId="6344C0CF" w14:textId="77777777" w:rsidR="001326DA" w:rsidRPr="001326DA" w:rsidRDefault="001326DA" w:rsidP="001326DA">
      <w:pPr>
        <w:autoSpaceDE w:val="0"/>
        <w:autoSpaceDN w:val="0"/>
        <w:adjustRightInd w:val="0"/>
        <w:spacing w:after="0" w:line="240" w:lineRule="auto"/>
        <w:jc w:val="both"/>
        <w:rPr>
          <w:rFonts w:ascii="Arial" w:hAnsi="Arial" w:cs="Arial"/>
          <w:b/>
          <w:bCs/>
          <w:color w:val="000000"/>
          <w:lang w:val="ro-RO"/>
        </w:rPr>
      </w:pPr>
    </w:p>
    <w:p w14:paraId="5FA5B2AB" w14:textId="77777777" w:rsidR="001326DA" w:rsidRPr="001143CA" w:rsidRDefault="001326DA" w:rsidP="001326DA">
      <w:pPr>
        <w:autoSpaceDE w:val="0"/>
        <w:autoSpaceDN w:val="0"/>
        <w:adjustRightInd w:val="0"/>
        <w:spacing w:after="0" w:line="240" w:lineRule="auto"/>
        <w:jc w:val="both"/>
        <w:rPr>
          <w:rFonts w:ascii="Arial" w:hAnsi="Arial" w:cs="Arial"/>
          <w:b/>
          <w:bCs/>
          <w:i/>
          <w:iCs/>
          <w:color w:val="000000"/>
          <w:lang w:val="ro-RO"/>
        </w:rPr>
      </w:pPr>
      <w:r w:rsidRPr="001143CA">
        <w:rPr>
          <w:rFonts w:ascii="Arial" w:hAnsi="Arial" w:cs="Arial"/>
          <w:b/>
          <w:bCs/>
          <w:i/>
          <w:iCs/>
          <w:color w:val="000000"/>
          <w:lang w:val="ro-RO"/>
        </w:rPr>
        <w:t>2.2</w:t>
      </w:r>
      <w:r w:rsidR="000372E1" w:rsidRPr="001143CA">
        <w:rPr>
          <w:rFonts w:ascii="Arial" w:hAnsi="Arial" w:cs="Arial"/>
          <w:b/>
          <w:bCs/>
          <w:i/>
          <w:iCs/>
          <w:color w:val="000000"/>
          <w:lang w:val="ro-RO"/>
        </w:rPr>
        <w:t>. Metodologie</w:t>
      </w:r>
      <w:r w:rsidRPr="001143CA">
        <w:rPr>
          <w:rFonts w:ascii="Arial" w:hAnsi="Arial" w:cs="Arial"/>
          <w:b/>
          <w:bCs/>
          <w:i/>
          <w:iCs/>
          <w:color w:val="000000"/>
          <w:lang w:val="ro-RO"/>
        </w:rPr>
        <w:t xml:space="preserve"> (20%) </w:t>
      </w:r>
    </w:p>
    <w:p w14:paraId="72C4326B" w14:textId="77777777" w:rsidR="001326DA" w:rsidRPr="001326DA" w:rsidRDefault="001326DA" w:rsidP="001326DA">
      <w:pPr>
        <w:autoSpaceDE w:val="0"/>
        <w:autoSpaceDN w:val="0"/>
        <w:adjustRightInd w:val="0"/>
        <w:spacing w:after="0" w:line="240" w:lineRule="auto"/>
        <w:jc w:val="both"/>
        <w:rPr>
          <w:rFonts w:ascii="Arial" w:hAnsi="Arial" w:cs="Arial"/>
          <w:color w:val="000000"/>
          <w:lang w:val="ro-RO"/>
        </w:rPr>
      </w:pPr>
    </w:p>
    <w:p w14:paraId="6BCF2D14"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În ce măsură metodele, planul de lucru, etapele și rezultatele definite prin propunerea de proiect sunt adecvate pentru a ajunge la soluția prevăzută?</w:t>
      </w:r>
    </w:p>
    <w:p w14:paraId="06013C00"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Cât de bine selectate și corelate cu cele mai noi abordări în domeniu sunt metodele, instrumentele de proiectare și investigare pentru eficacitatea și eficiența planului de lucru în termenul și cu resursele propuse?</w:t>
      </w:r>
    </w:p>
    <w:p w14:paraId="7867767B"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Au fost discutate în mod corespunzător zonele cu riscuri potențiale și au fost menționate abordări alternative?</w:t>
      </w:r>
    </w:p>
    <w:p w14:paraId="34394C83"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(vezi secțiunea C4)</w:t>
      </w:r>
    </w:p>
    <w:p w14:paraId="153912F0" w14:textId="77777777" w:rsidR="001326DA" w:rsidRPr="001326DA" w:rsidRDefault="001326DA" w:rsidP="001326DA">
      <w:pPr>
        <w:autoSpaceDE w:val="0"/>
        <w:autoSpaceDN w:val="0"/>
        <w:adjustRightInd w:val="0"/>
        <w:spacing w:after="0" w:line="240" w:lineRule="auto"/>
        <w:jc w:val="both"/>
        <w:rPr>
          <w:rFonts w:ascii="Arial" w:hAnsi="Arial" w:cs="Arial"/>
          <w:color w:val="000000"/>
          <w:lang w:val="ro-RO"/>
        </w:rPr>
      </w:pPr>
    </w:p>
    <w:p w14:paraId="49983064" w14:textId="77777777" w:rsidR="001326DA" w:rsidRPr="001143CA" w:rsidRDefault="001326DA" w:rsidP="001326DA">
      <w:pPr>
        <w:autoSpaceDE w:val="0"/>
        <w:autoSpaceDN w:val="0"/>
        <w:adjustRightInd w:val="0"/>
        <w:spacing w:after="0" w:line="240" w:lineRule="auto"/>
        <w:jc w:val="both"/>
        <w:rPr>
          <w:rFonts w:ascii="Arial" w:hAnsi="Arial" w:cs="Arial"/>
          <w:b/>
          <w:bCs/>
          <w:i/>
          <w:iCs/>
          <w:color w:val="000000"/>
          <w:lang w:val="ro-RO"/>
        </w:rPr>
      </w:pPr>
      <w:r w:rsidRPr="001143CA">
        <w:rPr>
          <w:rFonts w:ascii="Arial" w:hAnsi="Arial" w:cs="Arial"/>
          <w:b/>
          <w:bCs/>
          <w:i/>
          <w:iCs/>
          <w:color w:val="000000"/>
          <w:lang w:val="ro-RO"/>
        </w:rPr>
        <w:t>2.3</w:t>
      </w:r>
      <w:r w:rsidR="000372E1" w:rsidRPr="001143CA">
        <w:rPr>
          <w:rFonts w:ascii="Arial" w:hAnsi="Arial" w:cs="Arial"/>
          <w:b/>
          <w:bCs/>
          <w:i/>
          <w:iCs/>
          <w:color w:val="000000"/>
          <w:lang w:val="ro-RO"/>
        </w:rPr>
        <w:t>. Resurse și buget</w:t>
      </w:r>
      <w:r w:rsidRPr="001143CA">
        <w:rPr>
          <w:rFonts w:ascii="Arial" w:hAnsi="Arial" w:cs="Arial"/>
          <w:b/>
          <w:bCs/>
          <w:i/>
          <w:iCs/>
          <w:color w:val="000000"/>
          <w:lang w:val="ro-RO"/>
        </w:rPr>
        <w:t xml:space="preserve"> (</w:t>
      </w:r>
      <w:r w:rsidR="000372E1" w:rsidRPr="001143CA">
        <w:rPr>
          <w:rFonts w:ascii="Arial" w:hAnsi="Arial" w:cs="Arial"/>
          <w:b/>
          <w:bCs/>
          <w:i/>
          <w:iCs/>
          <w:color w:val="000000"/>
          <w:lang w:val="ro-RO"/>
        </w:rPr>
        <w:t>10</w:t>
      </w:r>
      <w:r w:rsidRPr="001143CA">
        <w:rPr>
          <w:rFonts w:ascii="Arial" w:hAnsi="Arial" w:cs="Arial"/>
          <w:b/>
          <w:bCs/>
          <w:i/>
          <w:iCs/>
          <w:color w:val="000000"/>
          <w:lang w:val="ro-RO"/>
        </w:rPr>
        <w:t>%)</w:t>
      </w:r>
    </w:p>
    <w:p w14:paraId="6E8556CC" w14:textId="77777777" w:rsidR="001326DA" w:rsidRPr="001326DA" w:rsidRDefault="001326DA" w:rsidP="001326DA">
      <w:pPr>
        <w:autoSpaceDE w:val="0"/>
        <w:autoSpaceDN w:val="0"/>
        <w:adjustRightInd w:val="0"/>
        <w:spacing w:after="0" w:line="240" w:lineRule="auto"/>
        <w:jc w:val="both"/>
        <w:rPr>
          <w:rFonts w:ascii="Arial" w:hAnsi="Arial" w:cs="Arial"/>
          <w:b/>
          <w:bCs/>
          <w:color w:val="000000"/>
          <w:lang w:val="ro-RO"/>
        </w:rPr>
      </w:pPr>
    </w:p>
    <w:p w14:paraId="0C5FD496" w14:textId="77777777" w:rsidR="001326DA" w:rsidRPr="001326DA" w:rsidRDefault="001326DA" w:rsidP="001326DA">
      <w:pPr>
        <w:autoSpaceDE w:val="0"/>
        <w:autoSpaceDN w:val="0"/>
        <w:adjustRightInd w:val="0"/>
        <w:spacing w:after="0" w:line="240" w:lineRule="auto"/>
        <w:jc w:val="both"/>
        <w:rPr>
          <w:rFonts w:ascii="Arial" w:hAnsi="Arial" w:cs="Arial"/>
          <w:color w:val="000000"/>
          <w:lang w:val="ro-RO"/>
        </w:rPr>
      </w:pPr>
      <w:r w:rsidRPr="001326DA">
        <w:rPr>
          <w:rFonts w:ascii="Arial" w:hAnsi="Arial" w:cs="Arial"/>
          <w:color w:val="000000"/>
          <w:lang w:val="ro-RO"/>
        </w:rPr>
        <w:t>Vă rugăm să evaluați adecvarea bugetului propus și să sugerați posibile corecții (vezi secțiunile C4 și C5). Vă rugăm să comentați corespondența dintre planul de lucru, resurse și buget, precum și oportunitatea mobilității (conferințe, vizite de lucru) și achizițiile de infrastructură incluse în buget.</w:t>
      </w:r>
    </w:p>
    <w:p w14:paraId="536B375D" w14:textId="77777777" w:rsidR="001326DA" w:rsidRPr="001326DA" w:rsidRDefault="001326DA" w:rsidP="001326DA">
      <w:pPr>
        <w:autoSpaceDE w:val="0"/>
        <w:autoSpaceDN w:val="0"/>
        <w:adjustRightInd w:val="0"/>
        <w:spacing w:after="0" w:line="240" w:lineRule="auto"/>
        <w:jc w:val="both"/>
        <w:rPr>
          <w:rFonts w:ascii="Arial" w:hAnsi="Arial" w:cs="Arial"/>
          <w:color w:val="000000"/>
          <w:lang w:val="ro-RO"/>
        </w:rPr>
      </w:pPr>
    </w:p>
    <w:p w14:paraId="5337BF74"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Vă rugăm să evaluați structura echipei de proiect. În ce măsură propunerea de proiect vizează angajarea de resurse umane tinere (masteranzi, doctoranzi etc.), cu normă întreagă de cercetare și modul în care participarea în proiect contribuie la creșterea vizibilității științifice a acestora?</w:t>
      </w:r>
      <w:r w:rsidR="000372E1">
        <w:rPr>
          <w:rFonts w:ascii="Arial" w:hAnsi="Arial" w:cs="Arial"/>
          <w:lang w:val="ro-RO"/>
        </w:rPr>
        <w:t xml:space="preserve"> </w:t>
      </w:r>
      <w:r w:rsidRPr="001326DA">
        <w:rPr>
          <w:rFonts w:ascii="Arial" w:hAnsi="Arial" w:cs="Arial"/>
          <w:lang w:val="ro-RO"/>
        </w:rPr>
        <w:t>În ce măsură există/poate exista sinergie între membrii echipei de cercetare având în vedere unul dintre obiectivele asumate prin prezentul pachet de informații?</w:t>
      </w:r>
    </w:p>
    <w:p w14:paraId="1CB8A8B9"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(vezi secțiunea C3)</w:t>
      </w:r>
    </w:p>
    <w:p w14:paraId="732D840A" w14:textId="77777777" w:rsidR="001326DA" w:rsidRPr="001326DA" w:rsidRDefault="001326DA" w:rsidP="001326DA">
      <w:pPr>
        <w:spacing w:after="160" w:line="240" w:lineRule="auto"/>
        <w:jc w:val="both"/>
        <w:rPr>
          <w:rFonts w:ascii="Arial" w:hAnsi="Arial" w:cs="Arial"/>
          <w:lang w:val="ro-RO"/>
        </w:rPr>
      </w:pPr>
    </w:p>
    <w:p w14:paraId="342F74BC" w14:textId="77777777" w:rsidR="001326DA" w:rsidRPr="001326DA" w:rsidRDefault="001326DA" w:rsidP="001326DA">
      <w:pPr>
        <w:spacing w:after="160" w:line="240" w:lineRule="auto"/>
        <w:jc w:val="both"/>
        <w:rPr>
          <w:rFonts w:ascii="Arial" w:hAnsi="Arial" w:cs="Arial"/>
          <w:lang w:val="ro-RO"/>
        </w:rPr>
      </w:pPr>
      <w:r w:rsidRPr="001326DA">
        <w:rPr>
          <w:rFonts w:ascii="Arial" w:hAnsi="Arial" w:cs="Arial"/>
          <w:lang w:val="ro-RO"/>
        </w:rPr>
        <w:t>Pentru fiecare criteriu se vor acorda puncte de la 0 la 5 (cu utilizarea unei singure zecimale).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68"/>
        <w:gridCol w:w="5619"/>
      </w:tblGrid>
      <w:tr w:rsidR="001326DA" w:rsidRPr="005A6164" w14:paraId="1B43630B" w14:textId="77777777" w:rsidTr="005A6164">
        <w:tc>
          <w:tcPr>
            <w:tcW w:w="1129" w:type="dxa"/>
            <w:shd w:val="clear" w:color="auto" w:fill="auto"/>
          </w:tcPr>
          <w:p w14:paraId="1B9E28F1"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0</w:t>
            </w:r>
          </w:p>
        </w:tc>
        <w:tc>
          <w:tcPr>
            <w:tcW w:w="2268" w:type="dxa"/>
            <w:shd w:val="clear" w:color="auto" w:fill="auto"/>
          </w:tcPr>
          <w:p w14:paraId="1D955475"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Absent</w:t>
            </w:r>
          </w:p>
        </w:tc>
        <w:tc>
          <w:tcPr>
            <w:tcW w:w="5619" w:type="dxa"/>
            <w:shd w:val="clear" w:color="auto" w:fill="auto"/>
          </w:tcPr>
          <w:p w14:paraId="04D5DB1C"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nu îndeplinește criteriul evaluat sau nu criteriul nu poate fi judecat din cauza informațiilor lipsă sau incomplete</w:t>
            </w:r>
          </w:p>
        </w:tc>
      </w:tr>
      <w:tr w:rsidR="001326DA" w:rsidRPr="005A6164" w14:paraId="686FB782" w14:textId="77777777" w:rsidTr="005A6164">
        <w:tc>
          <w:tcPr>
            <w:tcW w:w="1129" w:type="dxa"/>
            <w:shd w:val="clear" w:color="auto" w:fill="auto"/>
          </w:tcPr>
          <w:p w14:paraId="033B545F"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1</w:t>
            </w:r>
          </w:p>
        </w:tc>
        <w:tc>
          <w:tcPr>
            <w:tcW w:w="2268" w:type="dxa"/>
            <w:shd w:val="clear" w:color="auto" w:fill="auto"/>
          </w:tcPr>
          <w:p w14:paraId="16207CE8"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Slab</w:t>
            </w:r>
          </w:p>
        </w:tc>
        <w:tc>
          <w:tcPr>
            <w:tcW w:w="5619" w:type="dxa"/>
            <w:shd w:val="clear" w:color="auto" w:fill="auto"/>
          </w:tcPr>
          <w:p w14:paraId="77649331"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Criteriul examinat este abordat într-un mod inadecvat sau există deficiențe inerente serioase</w:t>
            </w:r>
          </w:p>
        </w:tc>
      </w:tr>
      <w:tr w:rsidR="001326DA" w:rsidRPr="005A6164" w14:paraId="3E80D4D1" w14:textId="77777777" w:rsidTr="005A6164">
        <w:tc>
          <w:tcPr>
            <w:tcW w:w="1129" w:type="dxa"/>
            <w:shd w:val="clear" w:color="auto" w:fill="auto"/>
          </w:tcPr>
          <w:p w14:paraId="20DFE80B"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2</w:t>
            </w:r>
          </w:p>
        </w:tc>
        <w:tc>
          <w:tcPr>
            <w:tcW w:w="2268" w:type="dxa"/>
            <w:shd w:val="clear" w:color="auto" w:fill="auto"/>
          </w:tcPr>
          <w:p w14:paraId="48D5C477"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Corect/convenabil</w:t>
            </w:r>
          </w:p>
        </w:tc>
        <w:tc>
          <w:tcPr>
            <w:tcW w:w="5619" w:type="dxa"/>
            <w:shd w:val="clear" w:color="auto" w:fill="auto"/>
          </w:tcPr>
          <w:p w14:paraId="4BDED43C"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abordează pe larg criteriul, însă există puncte slabe semnificative</w:t>
            </w:r>
          </w:p>
        </w:tc>
      </w:tr>
      <w:tr w:rsidR="001326DA" w:rsidRPr="005A6164" w14:paraId="329F64F0" w14:textId="77777777" w:rsidTr="005A6164">
        <w:tc>
          <w:tcPr>
            <w:tcW w:w="1129" w:type="dxa"/>
            <w:shd w:val="clear" w:color="auto" w:fill="auto"/>
          </w:tcPr>
          <w:p w14:paraId="6F7139A7"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3</w:t>
            </w:r>
          </w:p>
        </w:tc>
        <w:tc>
          <w:tcPr>
            <w:tcW w:w="2268" w:type="dxa"/>
            <w:shd w:val="clear" w:color="auto" w:fill="auto"/>
          </w:tcPr>
          <w:p w14:paraId="65BDB2CD"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Bine</w:t>
            </w:r>
          </w:p>
        </w:tc>
        <w:tc>
          <w:tcPr>
            <w:tcW w:w="5619" w:type="dxa"/>
            <w:shd w:val="clear" w:color="auto" w:fill="auto"/>
          </w:tcPr>
          <w:p w14:paraId="39815B7C"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abordează bine criteriul, însă sunt necesare îmbunătățiri</w:t>
            </w:r>
          </w:p>
        </w:tc>
      </w:tr>
      <w:tr w:rsidR="001326DA" w:rsidRPr="005A6164" w14:paraId="76D84425" w14:textId="77777777" w:rsidTr="005A6164">
        <w:tc>
          <w:tcPr>
            <w:tcW w:w="1129" w:type="dxa"/>
            <w:shd w:val="clear" w:color="auto" w:fill="auto"/>
          </w:tcPr>
          <w:p w14:paraId="27F00A34"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4</w:t>
            </w:r>
          </w:p>
        </w:tc>
        <w:tc>
          <w:tcPr>
            <w:tcW w:w="2268" w:type="dxa"/>
            <w:shd w:val="clear" w:color="auto" w:fill="auto"/>
          </w:tcPr>
          <w:p w14:paraId="3EC43D84"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Foarte bine</w:t>
            </w:r>
          </w:p>
        </w:tc>
        <w:tc>
          <w:tcPr>
            <w:tcW w:w="5619" w:type="dxa"/>
            <w:shd w:val="clear" w:color="auto" w:fill="auto"/>
          </w:tcPr>
          <w:p w14:paraId="0978B584"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 xml:space="preserve">Propunerea abordează foarte bine criteriul, deși unele îmbunătățiri sunt posibile </w:t>
            </w:r>
          </w:p>
        </w:tc>
      </w:tr>
      <w:tr w:rsidR="001326DA" w:rsidRPr="005A6164" w14:paraId="54EAF766" w14:textId="77777777" w:rsidTr="005A6164">
        <w:tc>
          <w:tcPr>
            <w:tcW w:w="1129" w:type="dxa"/>
            <w:shd w:val="clear" w:color="auto" w:fill="auto"/>
          </w:tcPr>
          <w:p w14:paraId="61BB2C4F"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5</w:t>
            </w:r>
          </w:p>
        </w:tc>
        <w:tc>
          <w:tcPr>
            <w:tcW w:w="2268" w:type="dxa"/>
            <w:shd w:val="clear" w:color="auto" w:fill="auto"/>
          </w:tcPr>
          <w:p w14:paraId="649FD00D"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Excelent</w:t>
            </w:r>
          </w:p>
        </w:tc>
        <w:tc>
          <w:tcPr>
            <w:tcW w:w="5619" w:type="dxa"/>
            <w:shd w:val="clear" w:color="auto" w:fill="auto"/>
          </w:tcPr>
          <w:p w14:paraId="61FD7E81" w14:textId="77777777" w:rsidR="001326DA" w:rsidRPr="005A6164" w:rsidRDefault="001326DA" w:rsidP="005A6164">
            <w:pPr>
              <w:spacing w:after="0" w:line="240" w:lineRule="auto"/>
              <w:jc w:val="both"/>
              <w:rPr>
                <w:rFonts w:ascii="Arial" w:hAnsi="Arial" w:cs="Arial"/>
                <w:lang w:val="ro-RO"/>
              </w:rPr>
            </w:pPr>
            <w:r w:rsidRPr="005A6164">
              <w:rPr>
                <w:rFonts w:ascii="Arial" w:hAnsi="Arial" w:cs="Arial"/>
                <w:lang w:val="ro-RO"/>
              </w:rPr>
              <w:t>Propunerea abordează cu succes toate aspectele relevante ale criteriului. Eventualele deficiențe sunt minore.</w:t>
            </w:r>
          </w:p>
        </w:tc>
      </w:tr>
    </w:tbl>
    <w:p w14:paraId="5521EA68" w14:textId="77777777" w:rsidR="001326DA" w:rsidRPr="001326DA" w:rsidRDefault="001326DA" w:rsidP="001326DA">
      <w:pPr>
        <w:spacing w:after="160" w:line="240" w:lineRule="auto"/>
        <w:jc w:val="both"/>
        <w:rPr>
          <w:rFonts w:ascii="Arial" w:hAnsi="Arial" w:cs="Arial"/>
          <w:lang w:val="ro-RO"/>
        </w:rPr>
      </w:pPr>
    </w:p>
    <w:p w14:paraId="2507EA6B" w14:textId="514C7050" w:rsidR="001326DA" w:rsidRPr="001326DA" w:rsidRDefault="001326DA" w:rsidP="001326DA">
      <w:pPr>
        <w:spacing w:after="160" w:line="240" w:lineRule="auto"/>
        <w:jc w:val="both"/>
        <w:rPr>
          <w:rFonts w:ascii="Arial" w:hAnsi="Arial" w:cs="Arial"/>
          <w:sz w:val="24"/>
          <w:szCs w:val="24"/>
          <w:lang w:val="ro-RO"/>
        </w:rPr>
      </w:pPr>
      <w:r w:rsidRPr="001326DA">
        <w:rPr>
          <w:rFonts w:ascii="Arial" w:hAnsi="Arial" w:cs="Arial"/>
          <w:lang w:val="ro-RO"/>
        </w:rPr>
        <w:t>Scorul final se calculează ca sumă a punctelor acordate pentru fiecare din cele 6 subcriterii ponderate cu procentul corespunzător și multiplicată cu 20 (scor final între 0 și 100).</w:t>
      </w:r>
    </w:p>
    <w:p w14:paraId="3BB8CAEF" w14:textId="77777777" w:rsidR="001326DA" w:rsidRPr="004320D7" w:rsidRDefault="001326DA" w:rsidP="001326DA">
      <w:pPr>
        <w:autoSpaceDE w:val="0"/>
        <w:autoSpaceDN w:val="0"/>
        <w:adjustRightInd w:val="0"/>
        <w:spacing w:after="160" w:line="22" w:lineRule="atLeast"/>
        <w:jc w:val="both"/>
        <w:rPr>
          <w:rFonts w:ascii="Arial" w:hAnsi="Arial" w:cs="Arial"/>
          <w:noProof/>
        </w:rPr>
      </w:pPr>
    </w:p>
    <w:sectPr w:rsidR="001326DA" w:rsidRPr="004320D7" w:rsidSect="008C44EA">
      <w:headerReference w:type="default" r:id="rId16"/>
      <w:footerReference w:type="default" r:id="rId17"/>
      <w:pgSz w:w="11907" w:h="16839" w:code="9"/>
      <w:pgMar w:top="559" w:right="1138" w:bottom="1138" w:left="1138"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EC275" w14:textId="77777777" w:rsidR="006E0F34" w:rsidRDefault="006E0F34" w:rsidP="0044289F">
      <w:pPr>
        <w:spacing w:after="0" w:line="240" w:lineRule="auto"/>
      </w:pPr>
      <w:r>
        <w:separator/>
      </w:r>
    </w:p>
  </w:endnote>
  <w:endnote w:type="continuationSeparator" w:id="0">
    <w:p w14:paraId="7F7345A3" w14:textId="77777777" w:rsidR="006E0F34" w:rsidRDefault="006E0F34" w:rsidP="00442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 Narrow">
    <w:altName w:val="Arial Narrow"/>
    <w:panose1 w:val="00000000000000000000"/>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B563" w14:textId="77777777" w:rsidR="00D02148" w:rsidRPr="004A1A69" w:rsidRDefault="00D02148" w:rsidP="006D4DE3">
    <w:pPr>
      <w:pBdr>
        <w:top w:val="single" w:sz="4" w:space="1" w:color="003366"/>
      </w:pBdr>
      <w:spacing w:after="0" w:line="240" w:lineRule="auto"/>
      <w:rPr>
        <w:rFonts w:ascii="Times New Roman" w:hAnsi="Times New Roman"/>
        <w:color w:val="244061"/>
        <w:sz w:val="8"/>
        <w:szCs w:val="8"/>
      </w:rPr>
    </w:pPr>
  </w:p>
  <w:p w14:paraId="3C3548B8" w14:textId="77777777" w:rsidR="00D02148" w:rsidRDefault="00D02148" w:rsidP="004A1A69">
    <w:pPr>
      <w:spacing w:after="0" w:line="240" w:lineRule="auto"/>
      <w:jc w:val="both"/>
      <w:rPr>
        <w:rFonts w:ascii="Times New Roman" w:hAnsi="Times New Roman"/>
        <w:color w:val="244061"/>
        <w:sz w:val="16"/>
        <w:szCs w:val="16"/>
      </w:rPr>
    </w:pPr>
    <w:r w:rsidRPr="004A1A69">
      <w:rPr>
        <w:noProof/>
        <w:sz w:val="8"/>
        <w:szCs w:val="8"/>
      </w:rPr>
      <mc:AlternateContent>
        <mc:Choice Requires="wps">
          <w:drawing>
            <wp:anchor distT="0" distB="0" distL="114300" distR="114300" simplePos="0" relativeHeight="251658240" behindDoc="1" locked="0" layoutInCell="1" allowOverlap="0" wp14:anchorId="28CE55F1" wp14:editId="0EC3CE81">
              <wp:simplePos x="0" y="0"/>
              <wp:positionH relativeFrom="column">
                <wp:align>right</wp:align>
              </wp:positionH>
              <wp:positionV relativeFrom="paragraph">
                <wp:posOffset>1270</wp:posOffset>
              </wp:positionV>
              <wp:extent cx="1075690" cy="325120"/>
              <wp:effectExtent l="0" t="0" r="0"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56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13AC9" w14:textId="77777777" w:rsidR="00D02148" w:rsidRDefault="00D02148" w:rsidP="004A1A69">
                          <w:pPr>
                            <w:spacing w:after="0" w:line="240" w:lineRule="auto"/>
                            <w:jc w:val="right"/>
                            <w:rPr>
                              <w:rFonts w:ascii="Times New Roman" w:hAnsi="Times New Roman"/>
                              <w:color w:val="244061"/>
                              <w:sz w:val="16"/>
                              <w:szCs w:val="16"/>
                            </w:rPr>
                          </w:pPr>
                          <w:r>
                            <w:rPr>
                              <w:rFonts w:ascii="Times New Roman" w:hAnsi="Times New Roman"/>
                              <w:color w:val="244061"/>
                              <w:sz w:val="16"/>
                              <w:szCs w:val="16"/>
                            </w:rPr>
                            <w:t>Tel: +40 (269) 216</w:t>
                          </w:r>
                          <w:r w:rsidRPr="000C797B">
                            <w:rPr>
                              <w:rFonts w:ascii="Times New Roman" w:hAnsi="Times New Roman"/>
                              <w:color w:val="244061"/>
                              <w:sz w:val="16"/>
                              <w:szCs w:val="16"/>
                            </w:rPr>
                            <w:t xml:space="preserve"> </w:t>
                          </w:r>
                          <w:r>
                            <w:rPr>
                              <w:rFonts w:ascii="Times New Roman" w:hAnsi="Times New Roman"/>
                              <w:color w:val="244061"/>
                              <w:sz w:val="16"/>
                              <w:szCs w:val="16"/>
                            </w:rPr>
                            <w:t>062</w:t>
                          </w:r>
                        </w:p>
                        <w:p w14:paraId="2DD927A2" w14:textId="77777777" w:rsidR="00D02148" w:rsidRPr="00F76DFC" w:rsidRDefault="00D02148" w:rsidP="004A1A69">
                          <w:pPr>
                            <w:spacing w:after="0" w:line="240" w:lineRule="auto"/>
                            <w:jc w:val="right"/>
                            <w:rPr>
                              <w:color w:val="244061"/>
                              <w:sz w:val="16"/>
                              <w:szCs w:val="16"/>
                            </w:rPr>
                          </w:pPr>
                          <w:r w:rsidRPr="000C797B">
                            <w:rPr>
                              <w:rFonts w:ascii="Times New Roman" w:hAnsi="Times New Roman"/>
                              <w:color w:val="244061"/>
                              <w:sz w:val="16"/>
                              <w:szCs w:val="16"/>
                            </w:rPr>
                            <w:t>Fax: +40 (269) 21</w:t>
                          </w:r>
                          <w:r>
                            <w:rPr>
                              <w:rFonts w:ascii="Times New Roman" w:hAnsi="Times New Roman"/>
                              <w:color w:val="244061"/>
                              <w:sz w:val="16"/>
                              <w:szCs w:val="16"/>
                            </w:rPr>
                            <w:t>7</w:t>
                          </w:r>
                          <w:r w:rsidRPr="000C797B">
                            <w:rPr>
                              <w:rFonts w:ascii="Times New Roman" w:hAnsi="Times New Roman"/>
                              <w:color w:val="244061"/>
                              <w:sz w:val="16"/>
                              <w:szCs w:val="16"/>
                            </w:rPr>
                            <w:t xml:space="preserve"> </w:t>
                          </w:r>
                          <w:r>
                            <w:rPr>
                              <w:rFonts w:ascii="Times New Roman" w:hAnsi="Times New Roman"/>
                              <w:color w:val="244061"/>
                              <w:sz w:val="16"/>
                              <w:szCs w:val="16"/>
                            </w:rPr>
                            <w:t>887</w:t>
                          </w:r>
                        </w:p>
                      </w:txbxContent>
                    </wps:txbx>
                    <wps:bodyPr rot="0" vert="horz" wrap="none" lIns="9144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E55F1" id="_x0000_t202" coordsize="21600,21600" o:spt="202" path="m,l,21600r21600,l21600,xe">
              <v:stroke joinstyle="miter"/>
              <v:path gradientshapeok="t" o:connecttype="rect"/>
            </v:shapetype>
            <v:shape id="Text Box 1" o:spid="_x0000_s1026" type="#_x0000_t202" style="position:absolute;left:0;text-align:left;margin-left:33.5pt;margin-top:.1pt;width:84.7pt;height:25.6pt;z-index:-251658240;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" o:allowoverlap="f" filled="f" stroked="f">
              <v:path arrowok="t"/>
              <v:textbox inset=",,.5mm">
                <w:txbxContent>
                  <w:p w14:paraId="78213AC9" w14:textId="77777777" w:rsidR="00D02148" w:rsidRDefault="00D02148" w:rsidP="004A1A69">
                    <w:pPr>
                      <w:spacing w:after="0" w:line="240" w:lineRule="auto"/>
                      <w:jc w:val="right"/>
                      <w:rPr>
                        <w:rFonts w:ascii="Times New Roman" w:hAnsi="Times New Roman"/>
                        <w:color w:val="244061"/>
                        <w:sz w:val="16"/>
                        <w:szCs w:val="16"/>
                      </w:rPr>
                    </w:pPr>
                    <w:r>
                      <w:rPr>
                        <w:rFonts w:ascii="Times New Roman" w:hAnsi="Times New Roman"/>
                        <w:color w:val="244061"/>
                        <w:sz w:val="16"/>
                        <w:szCs w:val="16"/>
                      </w:rPr>
                      <w:t>Tel: +40 (269) 216</w:t>
                    </w:r>
                    <w:r w:rsidRPr="000C797B">
                      <w:rPr>
                        <w:rFonts w:ascii="Times New Roman" w:hAnsi="Times New Roman"/>
                        <w:color w:val="244061"/>
                        <w:sz w:val="16"/>
                        <w:szCs w:val="16"/>
                      </w:rPr>
                      <w:t xml:space="preserve"> </w:t>
                    </w:r>
                    <w:r>
                      <w:rPr>
                        <w:rFonts w:ascii="Times New Roman" w:hAnsi="Times New Roman"/>
                        <w:color w:val="244061"/>
                        <w:sz w:val="16"/>
                        <w:szCs w:val="16"/>
                      </w:rPr>
                      <w:t>062</w:t>
                    </w:r>
                  </w:p>
                  <w:p w14:paraId="2DD927A2" w14:textId="77777777" w:rsidR="00D02148" w:rsidRPr="00F76DFC" w:rsidRDefault="00D02148" w:rsidP="004A1A69">
                    <w:pPr>
                      <w:spacing w:after="0" w:line="240" w:lineRule="auto"/>
                      <w:jc w:val="right"/>
                      <w:rPr>
                        <w:color w:val="244061"/>
                        <w:sz w:val="16"/>
                        <w:szCs w:val="16"/>
                      </w:rPr>
                    </w:pPr>
                    <w:r w:rsidRPr="000C797B">
                      <w:rPr>
                        <w:rFonts w:ascii="Times New Roman" w:hAnsi="Times New Roman"/>
                        <w:color w:val="244061"/>
                        <w:sz w:val="16"/>
                        <w:szCs w:val="16"/>
                      </w:rPr>
                      <w:t>Fax: +40 (269) 21</w:t>
                    </w:r>
                    <w:r>
                      <w:rPr>
                        <w:rFonts w:ascii="Times New Roman" w:hAnsi="Times New Roman"/>
                        <w:color w:val="244061"/>
                        <w:sz w:val="16"/>
                        <w:szCs w:val="16"/>
                      </w:rPr>
                      <w:t>7</w:t>
                    </w:r>
                    <w:r w:rsidRPr="000C797B">
                      <w:rPr>
                        <w:rFonts w:ascii="Times New Roman" w:hAnsi="Times New Roman"/>
                        <w:color w:val="244061"/>
                        <w:sz w:val="16"/>
                        <w:szCs w:val="16"/>
                      </w:rPr>
                      <w:t xml:space="preserve"> </w:t>
                    </w:r>
                    <w:r>
                      <w:rPr>
                        <w:rFonts w:ascii="Times New Roman" w:hAnsi="Times New Roman"/>
                        <w:color w:val="244061"/>
                        <w:sz w:val="16"/>
                        <w:szCs w:val="16"/>
                      </w:rPr>
                      <w:t>887</w:t>
                    </w:r>
                  </w:p>
                </w:txbxContent>
              </v:textbox>
              <w10:wrap type="tight"/>
            </v:shape>
          </w:pict>
        </mc:Fallback>
      </mc:AlternateContent>
    </w:r>
    <w:proofErr w:type="spellStart"/>
    <w:r w:rsidRPr="000C797B">
      <w:rPr>
        <w:rFonts w:ascii="Times New Roman" w:hAnsi="Times New Roman"/>
        <w:color w:val="244061"/>
        <w:sz w:val="16"/>
        <w:szCs w:val="16"/>
      </w:rPr>
      <w:t>Adresa</w:t>
    </w:r>
    <w:proofErr w:type="spellEnd"/>
    <w:r w:rsidRPr="000C797B">
      <w:rPr>
        <w:rFonts w:ascii="Times New Roman" w:hAnsi="Times New Roman"/>
        <w:color w:val="244061"/>
        <w:sz w:val="16"/>
        <w:szCs w:val="16"/>
      </w:rPr>
      <w:t>: Bd-</w:t>
    </w:r>
    <w:proofErr w:type="spellStart"/>
    <w:r w:rsidRPr="000C797B">
      <w:rPr>
        <w:rFonts w:ascii="Times New Roman" w:hAnsi="Times New Roman"/>
        <w:color w:val="244061"/>
        <w:sz w:val="16"/>
        <w:szCs w:val="16"/>
      </w:rPr>
      <w:t>ul</w:t>
    </w:r>
    <w:proofErr w:type="spellEnd"/>
    <w:r w:rsidRPr="000C797B">
      <w:rPr>
        <w:rFonts w:ascii="Times New Roman" w:hAnsi="Times New Roman"/>
        <w:color w:val="244061"/>
        <w:sz w:val="16"/>
        <w:szCs w:val="16"/>
      </w:rPr>
      <w:t xml:space="preserve">. </w:t>
    </w:r>
    <w:proofErr w:type="spellStart"/>
    <w:r w:rsidRPr="000C797B">
      <w:rPr>
        <w:rFonts w:ascii="Times New Roman" w:hAnsi="Times New Roman"/>
        <w:color w:val="244061"/>
        <w:sz w:val="16"/>
        <w:szCs w:val="16"/>
      </w:rPr>
      <w:t>Victoriei</w:t>
    </w:r>
    <w:proofErr w:type="spellEnd"/>
    <w:r w:rsidRPr="000C797B">
      <w:rPr>
        <w:rFonts w:ascii="Times New Roman" w:hAnsi="Times New Roman"/>
        <w:color w:val="244061"/>
        <w:sz w:val="16"/>
        <w:szCs w:val="16"/>
      </w:rPr>
      <w:t>, n</w:t>
    </w:r>
    <w:r>
      <w:rPr>
        <w:rFonts w:ascii="Times New Roman" w:hAnsi="Times New Roman"/>
        <w:color w:val="244061"/>
        <w:sz w:val="16"/>
        <w:szCs w:val="16"/>
      </w:rPr>
      <w:t>r. 10</w:t>
    </w:r>
  </w:p>
  <w:p w14:paraId="633385B2" w14:textId="77777777" w:rsidR="00D02148" w:rsidRPr="000C797B" w:rsidRDefault="00D02148" w:rsidP="004A1A69">
    <w:pPr>
      <w:spacing w:after="0" w:line="240" w:lineRule="auto"/>
      <w:jc w:val="both"/>
      <w:rPr>
        <w:rFonts w:ascii="Times New Roman" w:hAnsi="Times New Roman"/>
        <w:color w:val="244061"/>
        <w:sz w:val="16"/>
        <w:szCs w:val="16"/>
      </w:rPr>
    </w:pPr>
    <w:r w:rsidRPr="000C797B">
      <w:rPr>
        <w:rFonts w:ascii="Times New Roman" w:hAnsi="Times New Roman"/>
        <w:color w:val="244061"/>
        <w:sz w:val="16"/>
        <w:szCs w:val="16"/>
      </w:rPr>
      <w:t>Sibiu, 550024, Rom</w:t>
    </w:r>
    <w:r w:rsidRPr="000C797B">
      <w:rPr>
        <w:rFonts w:ascii="Times New Roman" w:hAnsi="Times New Roman"/>
        <w:color w:val="244061"/>
        <w:sz w:val="16"/>
        <w:szCs w:val="16"/>
        <w:lang w:val="ro-RO"/>
      </w:rPr>
      <w:t>ânia</w:t>
    </w:r>
  </w:p>
  <w:p w14:paraId="4A9CE91C" w14:textId="77777777" w:rsidR="00D02148" w:rsidRPr="00F071CC" w:rsidRDefault="00D02148" w:rsidP="004A1A69">
    <w:pPr>
      <w:spacing w:after="0" w:line="240" w:lineRule="auto"/>
      <w:jc w:val="both"/>
      <w:rPr>
        <w:rFonts w:ascii="Times New Roman" w:hAnsi="Times New Roman"/>
        <w:color w:val="244061"/>
        <w:sz w:val="16"/>
        <w:szCs w:val="16"/>
        <w:lang w:val="de-DE"/>
      </w:rPr>
    </w:pPr>
    <w:r w:rsidRPr="000C797B">
      <w:rPr>
        <w:rFonts w:ascii="Times New Roman" w:hAnsi="Times New Roman"/>
        <w:color w:val="244061"/>
        <w:sz w:val="16"/>
        <w:szCs w:val="16"/>
        <w:lang w:val="ro-RO"/>
      </w:rPr>
      <w:t>e-mail</w:t>
    </w:r>
    <w:r w:rsidRPr="00F071CC">
      <w:rPr>
        <w:rFonts w:ascii="Times New Roman" w:hAnsi="Times New Roman"/>
        <w:color w:val="244061"/>
        <w:sz w:val="16"/>
        <w:szCs w:val="16"/>
        <w:lang w:val="de-DE"/>
      </w:rPr>
      <w:t>: rectorat@ulbsibiu.ro</w:t>
    </w:r>
  </w:p>
  <w:p w14:paraId="00A7C326" w14:textId="77777777" w:rsidR="00D02148" w:rsidRPr="00F071CC" w:rsidRDefault="00D02148" w:rsidP="004A1A69">
    <w:pPr>
      <w:spacing w:after="0" w:line="240" w:lineRule="auto"/>
      <w:jc w:val="both"/>
      <w:rPr>
        <w:rFonts w:ascii="Times New Roman" w:hAnsi="Times New Roman"/>
        <w:color w:val="244061"/>
        <w:sz w:val="16"/>
        <w:szCs w:val="16"/>
        <w:lang w:val="de-DE"/>
      </w:rPr>
    </w:pPr>
    <w:r w:rsidRPr="00F071CC">
      <w:rPr>
        <w:rFonts w:ascii="Times New Roman" w:hAnsi="Times New Roman"/>
        <w:color w:val="244061"/>
        <w:sz w:val="16"/>
        <w:szCs w:val="16"/>
        <w:lang w:val="de-DE"/>
      </w:rPr>
      <w:t>www.ulbsibiu.ro</w:t>
    </w:r>
  </w:p>
  <w:p w14:paraId="3EF63277" w14:textId="77777777" w:rsidR="00D02148" w:rsidRPr="00F071CC" w:rsidRDefault="00D02148" w:rsidP="00114111">
    <w:pPr>
      <w:pStyle w:val="Footer"/>
      <w:tabs>
        <w:tab w:val="clear" w:pos="9360"/>
        <w:tab w:val="right" w:pos="9540"/>
      </w:tabs>
      <w:rPr>
        <w:rFonts w:ascii="Times New Roman" w:hAnsi="Times New Roman"/>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EFDDE" w14:textId="77777777" w:rsidR="006E0F34" w:rsidRDefault="006E0F34" w:rsidP="0044289F">
      <w:pPr>
        <w:spacing w:after="0" w:line="240" w:lineRule="auto"/>
      </w:pPr>
      <w:r>
        <w:separator/>
      </w:r>
    </w:p>
  </w:footnote>
  <w:footnote w:type="continuationSeparator" w:id="0">
    <w:p w14:paraId="2BBF1107" w14:textId="77777777" w:rsidR="006E0F34" w:rsidRDefault="006E0F34" w:rsidP="0044289F">
      <w:pPr>
        <w:spacing w:after="0" w:line="240" w:lineRule="auto"/>
      </w:pPr>
      <w:r>
        <w:continuationSeparator/>
      </w:r>
    </w:p>
  </w:footnote>
  <w:footnote w:id="1">
    <w:p w14:paraId="08D5D713" w14:textId="316FFC6E" w:rsidR="00D02148" w:rsidRPr="00931AC1" w:rsidRDefault="00D02148" w:rsidP="00931AC1">
      <w:pPr>
        <w:autoSpaceDE w:val="0"/>
        <w:autoSpaceDN w:val="0"/>
        <w:adjustRightInd w:val="0"/>
        <w:spacing w:after="160" w:line="22" w:lineRule="atLeast"/>
        <w:jc w:val="both"/>
        <w:rPr>
          <w:rFonts w:ascii="Arial" w:hAnsi="Arial" w:cs="Arial"/>
          <w:sz w:val="20"/>
          <w:szCs w:val="20"/>
          <w:lang w:val="ro-RO"/>
        </w:rPr>
      </w:pPr>
      <w:r w:rsidRPr="00931AC1">
        <w:rPr>
          <w:rStyle w:val="FootnoteReference"/>
          <w:rFonts w:ascii="Arial" w:hAnsi="Arial" w:cs="Arial"/>
          <w:sz w:val="20"/>
          <w:szCs w:val="20"/>
        </w:rPr>
        <w:footnoteRef/>
      </w:r>
      <w:r w:rsidRPr="00931AC1">
        <w:rPr>
          <w:rFonts w:ascii="Arial" w:hAnsi="Arial" w:cs="Arial"/>
          <w:sz w:val="20"/>
          <w:szCs w:val="20"/>
        </w:rPr>
        <w:t xml:space="preserve"> </w:t>
      </w:r>
      <w:r w:rsidRPr="00931AC1">
        <w:rPr>
          <w:rFonts w:ascii="Arial" w:hAnsi="Arial" w:cs="Arial"/>
          <w:noProof/>
          <w:sz w:val="20"/>
          <w:szCs w:val="20"/>
        </w:rPr>
        <w:t>Prezentul Pachet de informații se bazează pe Pachetul de informații propus de UEFISCDI pentru Proiectele de Cercetare Exploratorie 202</w:t>
      </w:r>
      <w:r w:rsidR="00937A52">
        <w:rPr>
          <w:rFonts w:ascii="Arial" w:hAnsi="Arial" w:cs="Arial"/>
          <w:noProof/>
          <w:sz w:val="20"/>
          <w:szCs w:val="20"/>
        </w:rPr>
        <w:t>1</w:t>
      </w:r>
      <w:r w:rsidRPr="00931AC1">
        <w:rPr>
          <w:rFonts w:ascii="Arial" w:hAnsi="Arial" w:cs="Arial"/>
          <w:noProof/>
          <w:sz w:val="20"/>
          <w:szCs w:val="20"/>
        </w:rPr>
        <w:t xml:space="preserve">: </w:t>
      </w:r>
      <w:hyperlink r:id="rId1" w:history="1">
        <w:r w:rsidRPr="00931AC1">
          <w:rPr>
            <w:rStyle w:val="Hyperlink"/>
            <w:rFonts w:ascii="Arial" w:hAnsi="Arial" w:cs="Arial"/>
            <w:noProof/>
            <w:sz w:val="20"/>
            <w:szCs w:val="20"/>
          </w:rPr>
          <w:t>https://uefiscdi.gov.ro/resource-829375-pachet_informatii_pce-2020_aprobat-mec-prin-om-4245-din-13.05.20.pdf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A30F" w14:textId="77777777" w:rsidR="0089394F" w:rsidRPr="002F0B74" w:rsidRDefault="0089394F" w:rsidP="0089394F">
    <w:pPr>
      <w:spacing w:after="0" w:line="240" w:lineRule="auto"/>
      <w:jc w:val="right"/>
      <w:rPr>
        <w:rFonts w:ascii="Helvetica" w:hAnsi="Helvetica" w:cs="Helvetica"/>
        <w:b/>
        <w:color w:val="0B2F63"/>
        <w:sz w:val="24"/>
        <w:szCs w:val="24"/>
        <w:lang w:val="ro-RO"/>
      </w:rPr>
    </w:pPr>
    <w:r>
      <w:rPr>
        <w:rFonts w:ascii="Helvetica Narrow" w:hAnsi="Helvetica Narrow" w:cs="Arial"/>
        <w:b/>
        <w:noProof/>
        <w:color w:val="0B2F63"/>
        <w:sz w:val="26"/>
        <w:szCs w:val="26"/>
      </w:rPr>
      <w:drawing>
        <wp:anchor distT="0" distB="0" distL="114300" distR="114300" simplePos="0" relativeHeight="251659264" behindDoc="0" locked="0" layoutInCell="1" allowOverlap="1" wp14:anchorId="753FB477" wp14:editId="43665B4B">
          <wp:simplePos x="0" y="0"/>
          <wp:positionH relativeFrom="column">
            <wp:posOffset>77470</wp:posOffset>
          </wp:positionH>
          <wp:positionV relativeFrom="paragraph">
            <wp:posOffset>-109537</wp:posOffset>
          </wp:positionV>
          <wp:extent cx="2105025" cy="627380"/>
          <wp:effectExtent l="0" t="0" r="9525" b="1270"/>
          <wp:wrapNone/>
          <wp:docPr id="27" name="Picture 27" descr="LOGO-NOU_2020_coli a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NOU_2020_coli ant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7380"/>
                  </a:xfrm>
                  <a:prstGeom prst="rect">
                    <a:avLst/>
                  </a:prstGeom>
                  <a:noFill/>
                  <a:ln>
                    <a:noFill/>
                  </a:ln>
                </pic:spPr>
              </pic:pic>
            </a:graphicData>
          </a:graphic>
        </wp:anchor>
      </w:drawing>
    </w:r>
    <w:r>
      <w:rPr>
        <w:rFonts w:ascii="Times New Roman" w:hAnsi="Times New Roman"/>
      </w:rPr>
      <w:t xml:space="preserve"> </w:t>
    </w:r>
    <w:proofErr w:type="spellStart"/>
    <w:r w:rsidRPr="002F0B74">
      <w:rPr>
        <w:rFonts w:ascii="Helvetica" w:hAnsi="Helvetica" w:cs="Helvetica"/>
        <w:b/>
        <w:color w:val="0B2F63"/>
        <w:sz w:val="24"/>
        <w:szCs w:val="24"/>
      </w:rPr>
      <w:t>Ministerul</w:t>
    </w:r>
    <w:proofErr w:type="spellEnd"/>
    <w:r w:rsidRPr="002F0B74">
      <w:rPr>
        <w:rFonts w:ascii="Helvetica" w:hAnsi="Helvetica" w:cs="Helvetica"/>
        <w:b/>
        <w:color w:val="0B2F63"/>
        <w:sz w:val="24"/>
        <w:szCs w:val="24"/>
      </w:rPr>
      <w:t xml:space="preserve"> </w:t>
    </w:r>
    <w:proofErr w:type="spellStart"/>
    <w:r w:rsidRPr="002F0B74">
      <w:rPr>
        <w:rFonts w:ascii="Helvetica" w:hAnsi="Helvetica" w:cs="Helvetica"/>
        <w:b/>
        <w:color w:val="0B2F63"/>
        <w:sz w:val="24"/>
        <w:szCs w:val="24"/>
      </w:rPr>
      <w:t>Educa</w:t>
    </w:r>
    <w:proofErr w:type="spellEnd"/>
    <w:r w:rsidRPr="002F0B74">
      <w:rPr>
        <w:rFonts w:ascii="Helvetica" w:hAnsi="Helvetica" w:cs="Helvetica"/>
        <w:b/>
        <w:color w:val="0B2F63"/>
        <w:sz w:val="24"/>
        <w:szCs w:val="24"/>
        <w:lang w:val="ro-RO"/>
      </w:rPr>
      <w:t>ţiei</w:t>
    </w:r>
  </w:p>
  <w:p w14:paraId="6B0E44BF" w14:textId="77777777" w:rsidR="0089394F" w:rsidRDefault="0089394F" w:rsidP="0089394F">
    <w:pPr>
      <w:spacing w:after="0" w:line="240" w:lineRule="auto"/>
      <w:ind w:left="2880" w:hanging="1746"/>
      <w:jc w:val="right"/>
      <w:rPr>
        <w:rFonts w:ascii="Helvetica" w:hAnsi="Helvetica" w:cs="Helvetica"/>
        <w:color w:val="0B2F63"/>
        <w:sz w:val="24"/>
        <w:szCs w:val="24"/>
      </w:rPr>
    </w:pPr>
    <w:r w:rsidRPr="002F0B74">
      <w:rPr>
        <w:rFonts w:ascii="Helvetica" w:hAnsi="Helvetica" w:cs="Helvetica"/>
        <w:color w:val="0B2F63"/>
        <w:sz w:val="24"/>
        <w:szCs w:val="24"/>
      </w:rPr>
      <w:t xml:space="preserve">Universitatea </w:t>
    </w:r>
    <w:r>
      <w:rPr>
        <w:rFonts w:ascii="Helvetica" w:hAnsi="Helvetica" w:cs="Helvetica"/>
        <w:color w:val="0B2F63"/>
        <w:sz w:val="24"/>
        <w:szCs w:val="24"/>
        <w:lang w:val="ro-RO"/>
      </w:rPr>
      <w:t>„</w:t>
    </w:r>
    <w:r w:rsidRPr="002F0B74">
      <w:rPr>
        <w:rFonts w:ascii="Helvetica" w:hAnsi="Helvetica" w:cs="Helvetica"/>
        <w:color w:val="0B2F63"/>
        <w:sz w:val="24"/>
        <w:szCs w:val="24"/>
      </w:rPr>
      <w:t>Lucian Blaga” din Sibiu</w:t>
    </w:r>
  </w:p>
  <w:p w14:paraId="1D704C79" w14:textId="77777777" w:rsidR="0089394F" w:rsidRPr="0089394F" w:rsidRDefault="0089394F" w:rsidP="0089394F">
    <w:pPr>
      <w:spacing w:after="0" w:line="240" w:lineRule="auto"/>
      <w:ind w:left="2880" w:firstLine="720"/>
      <w:jc w:val="right"/>
      <w:rPr>
        <w:rFonts w:ascii="Helvetica" w:hAnsi="Helvetica" w:cs="Helvetica"/>
        <w:color w:val="0B2F63"/>
        <w:sz w:val="24"/>
        <w:szCs w:val="24"/>
      </w:rPr>
    </w:pPr>
    <w:proofErr w:type="spellStart"/>
    <w:r w:rsidRPr="0089394F">
      <w:rPr>
        <w:rFonts w:ascii="Helvetica" w:hAnsi="Helvetica" w:cs="Helvetica"/>
        <w:color w:val="0B2F63"/>
        <w:sz w:val="24"/>
        <w:szCs w:val="24"/>
      </w:rPr>
      <w:t>Serviciul</w:t>
    </w:r>
    <w:proofErr w:type="spellEnd"/>
    <w:r w:rsidRPr="0089394F">
      <w:rPr>
        <w:rFonts w:ascii="Helvetica" w:hAnsi="Helvetica" w:cs="Helvetica"/>
        <w:color w:val="0B2F63"/>
        <w:sz w:val="24"/>
        <w:szCs w:val="24"/>
      </w:rPr>
      <w:t xml:space="preserve"> </w:t>
    </w:r>
    <w:proofErr w:type="spellStart"/>
    <w:r w:rsidRPr="0089394F">
      <w:rPr>
        <w:rFonts w:ascii="Helvetica" w:hAnsi="Helvetica" w:cs="Helvetica"/>
        <w:color w:val="0B2F63"/>
        <w:sz w:val="24"/>
        <w:szCs w:val="24"/>
      </w:rPr>
      <w:t>Cercetare-Dezvoltare</w:t>
    </w:r>
    <w:proofErr w:type="spellEnd"/>
    <w:r w:rsidRPr="0089394F">
      <w:rPr>
        <w:rFonts w:ascii="Helvetica" w:hAnsi="Helvetica" w:cs="Helvetica"/>
        <w:color w:val="0B2F63"/>
        <w:sz w:val="24"/>
        <w:szCs w:val="24"/>
      </w:rPr>
      <w:t xml:space="preserve"> </w:t>
    </w:r>
    <w:proofErr w:type="spellStart"/>
    <w:r w:rsidRPr="0089394F">
      <w:rPr>
        <w:rFonts w:ascii="Helvetica" w:hAnsi="Helvetica" w:cs="Helvetica"/>
        <w:color w:val="0B2F63"/>
        <w:sz w:val="24"/>
        <w:szCs w:val="24"/>
      </w:rPr>
      <w:t>Inovare</w:t>
    </w:r>
    <w:proofErr w:type="spellEnd"/>
  </w:p>
  <w:p w14:paraId="70C7FD79" w14:textId="783285CF" w:rsidR="00D02148" w:rsidRPr="000C797B" w:rsidRDefault="00D02148" w:rsidP="007E2259">
    <w:pPr>
      <w:pStyle w:val="Header"/>
      <w:pBdr>
        <w:bottom w:val="single" w:sz="4" w:space="1" w:color="003366"/>
      </w:pBd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DDB"/>
    <w:multiLevelType w:val="hybridMultilevel"/>
    <w:tmpl w:val="7A8A96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943F7"/>
    <w:multiLevelType w:val="hybridMultilevel"/>
    <w:tmpl w:val="25A82C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5484B"/>
    <w:multiLevelType w:val="hybridMultilevel"/>
    <w:tmpl w:val="5CBC1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A7378A"/>
    <w:multiLevelType w:val="hybridMultilevel"/>
    <w:tmpl w:val="B2421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8E6E89"/>
    <w:multiLevelType w:val="hybridMultilevel"/>
    <w:tmpl w:val="6A0248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8E0817"/>
    <w:multiLevelType w:val="hybridMultilevel"/>
    <w:tmpl w:val="137C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5D02FA"/>
    <w:multiLevelType w:val="hybridMultilevel"/>
    <w:tmpl w:val="768AF1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835EA"/>
    <w:multiLevelType w:val="hybridMultilevel"/>
    <w:tmpl w:val="982A0CB2"/>
    <w:lvl w:ilvl="0" w:tplc="0809000B">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DB3AAD"/>
    <w:multiLevelType w:val="hybridMultilevel"/>
    <w:tmpl w:val="5F0CA478"/>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CB16991"/>
    <w:multiLevelType w:val="hybridMultilevel"/>
    <w:tmpl w:val="B524B5FE"/>
    <w:lvl w:ilvl="0" w:tplc="63787B18">
      <w:start w:val="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D3F93"/>
    <w:multiLevelType w:val="hybridMultilevel"/>
    <w:tmpl w:val="DD0C97AE"/>
    <w:lvl w:ilvl="0" w:tplc="E4BE0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E6AD4"/>
    <w:multiLevelType w:val="hybridMultilevel"/>
    <w:tmpl w:val="1AAEDB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EF1F19"/>
    <w:multiLevelType w:val="hybridMultilevel"/>
    <w:tmpl w:val="061EE8C0"/>
    <w:lvl w:ilvl="0" w:tplc="08090017">
      <w:start w:val="1"/>
      <w:numFmt w:val="lowerLetter"/>
      <w:lvlText w:val="%1)"/>
      <w:lvlJc w:val="left"/>
      <w:pPr>
        <w:ind w:left="720" w:hanging="360"/>
      </w:pPr>
      <w:rPr>
        <w:rFonts w:hint="default"/>
      </w:rPr>
    </w:lvl>
    <w:lvl w:ilvl="1" w:tplc="B61A799E">
      <w:numFmt w:val="bullet"/>
      <w:lvlText w:val=""/>
      <w:lvlJc w:val="left"/>
      <w:pPr>
        <w:ind w:left="1440" w:hanging="360"/>
      </w:pPr>
      <w:rPr>
        <w:rFonts w:ascii="Symbol" w:eastAsia="Calibri" w:hAnsi="Symbol" w:cs="Times New Roman"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36659E"/>
    <w:multiLevelType w:val="hybridMultilevel"/>
    <w:tmpl w:val="3F680CA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D61A64"/>
    <w:multiLevelType w:val="hybridMultilevel"/>
    <w:tmpl w:val="137C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044B5B"/>
    <w:multiLevelType w:val="hybridMultilevel"/>
    <w:tmpl w:val="137C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0671181">
    <w:abstractNumId w:val="2"/>
  </w:num>
  <w:num w:numId="2" w16cid:durableId="1328944947">
    <w:abstractNumId w:val="0"/>
  </w:num>
  <w:num w:numId="3" w16cid:durableId="1652056745">
    <w:abstractNumId w:val="1"/>
  </w:num>
  <w:num w:numId="4" w16cid:durableId="771819229">
    <w:abstractNumId w:val="12"/>
  </w:num>
  <w:num w:numId="5" w16cid:durableId="530994628">
    <w:abstractNumId w:val="8"/>
  </w:num>
  <w:num w:numId="6" w16cid:durableId="757022970">
    <w:abstractNumId w:val="7"/>
  </w:num>
  <w:num w:numId="7" w16cid:durableId="1746799958">
    <w:abstractNumId w:val="11"/>
  </w:num>
  <w:num w:numId="8" w16cid:durableId="1372656216">
    <w:abstractNumId w:val="13"/>
  </w:num>
  <w:num w:numId="9" w16cid:durableId="1575698578">
    <w:abstractNumId w:val="5"/>
  </w:num>
  <w:num w:numId="10" w16cid:durableId="1671445301">
    <w:abstractNumId w:val="15"/>
  </w:num>
  <w:num w:numId="11" w16cid:durableId="2005081241">
    <w:abstractNumId w:val="3"/>
  </w:num>
  <w:num w:numId="12" w16cid:durableId="156964515">
    <w:abstractNumId w:val="10"/>
  </w:num>
  <w:num w:numId="13" w16cid:durableId="2066249149">
    <w:abstractNumId w:val="9"/>
  </w:num>
  <w:num w:numId="14" w16cid:durableId="1358000057">
    <w:abstractNumId w:val="14"/>
  </w:num>
  <w:num w:numId="15" w16cid:durableId="2056197439">
    <w:abstractNumId w:val="6"/>
  </w:num>
  <w:num w:numId="16" w16cid:durableId="178870035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9F"/>
    <w:rsid w:val="00003C1B"/>
    <w:rsid w:val="00004AE9"/>
    <w:rsid w:val="00004B18"/>
    <w:rsid w:val="000056FE"/>
    <w:rsid w:val="00007A28"/>
    <w:rsid w:val="00013D16"/>
    <w:rsid w:val="00023478"/>
    <w:rsid w:val="000260EC"/>
    <w:rsid w:val="00026CE9"/>
    <w:rsid w:val="0002784F"/>
    <w:rsid w:val="00030F75"/>
    <w:rsid w:val="000320AC"/>
    <w:rsid w:val="000327E7"/>
    <w:rsid w:val="00032A7F"/>
    <w:rsid w:val="000372E1"/>
    <w:rsid w:val="00037524"/>
    <w:rsid w:val="000446D5"/>
    <w:rsid w:val="00051367"/>
    <w:rsid w:val="00052EEC"/>
    <w:rsid w:val="000549FC"/>
    <w:rsid w:val="000552B8"/>
    <w:rsid w:val="0006059C"/>
    <w:rsid w:val="0006720E"/>
    <w:rsid w:val="0007475B"/>
    <w:rsid w:val="000759D4"/>
    <w:rsid w:val="00081077"/>
    <w:rsid w:val="0008432C"/>
    <w:rsid w:val="0008684C"/>
    <w:rsid w:val="00087E48"/>
    <w:rsid w:val="0009676C"/>
    <w:rsid w:val="00096CCF"/>
    <w:rsid w:val="00096E2E"/>
    <w:rsid w:val="000A12A7"/>
    <w:rsid w:val="000A3FE9"/>
    <w:rsid w:val="000A6955"/>
    <w:rsid w:val="000B1210"/>
    <w:rsid w:val="000B2613"/>
    <w:rsid w:val="000B4BF5"/>
    <w:rsid w:val="000B5A25"/>
    <w:rsid w:val="000C0595"/>
    <w:rsid w:val="000C3520"/>
    <w:rsid w:val="000C797B"/>
    <w:rsid w:val="000D3962"/>
    <w:rsid w:val="000D6119"/>
    <w:rsid w:val="000D73C4"/>
    <w:rsid w:val="000E165B"/>
    <w:rsid w:val="000E17EE"/>
    <w:rsid w:val="000E208D"/>
    <w:rsid w:val="000E6128"/>
    <w:rsid w:val="000E7A23"/>
    <w:rsid w:val="000F0CF5"/>
    <w:rsid w:val="000F145D"/>
    <w:rsid w:val="000F3814"/>
    <w:rsid w:val="00106207"/>
    <w:rsid w:val="00114111"/>
    <w:rsid w:val="001143CA"/>
    <w:rsid w:val="00114747"/>
    <w:rsid w:val="001175A6"/>
    <w:rsid w:val="001209BF"/>
    <w:rsid w:val="001220C1"/>
    <w:rsid w:val="00125974"/>
    <w:rsid w:val="00131824"/>
    <w:rsid w:val="001326DA"/>
    <w:rsid w:val="00133561"/>
    <w:rsid w:val="00133B41"/>
    <w:rsid w:val="00147240"/>
    <w:rsid w:val="001526C9"/>
    <w:rsid w:val="001553C5"/>
    <w:rsid w:val="0015631E"/>
    <w:rsid w:val="00156850"/>
    <w:rsid w:val="00157AC6"/>
    <w:rsid w:val="00165203"/>
    <w:rsid w:val="001657AD"/>
    <w:rsid w:val="001675D4"/>
    <w:rsid w:val="00174533"/>
    <w:rsid w:val="00174585"/>
    <w:rsid w:val="001859C5"/>
    <w:rsid w:val="00192128"/>
    <w:rsid w:val="001A27D2"/>
    <w:rsid w:val="001A4654"/>
    <w:rsid w:val="001A4CAA"/>
    <w:rsid w:val="001A6C9A"/>
    <w:rsid w:val="001A7353"/>
    <w:rsid w:val="001A7EFE"/>
    <w:rsid w:val="001B48AE"/>
    <w:rsid w:val="001B647F"/>
    <w:rsid w:val="001C0E3A"/>
    <w:rsid w:val="001C118B"/>
    <w:rsid w:val="001C16B2"/>
    <w:rsid w:val="001C5DA5"/>
    <w:rsid w:val="001D211B"/>
    <w:rsid w:val="001D2E22"/>
    <w:rsid w:val="001D69B9"/>
    <w:rsid w:val="001E3FA0"/>
    <w:rsid w:val="001E4CB4"/>
    <w:rsid w:val="001F33E5"/>
    <w:rsid w:val="001F3D73"/>
    <w:rsid w:val="001F5BC0"/>
    <w:rsid w:val="00200AB9"/>
    <w:rsid w:val="002043F9"/>
    <w:rsid w:val="002058DE"/>
    <w:rsid w:val="00215F6E"/>
    <w:rsid w:val="002174EA"/>
    <w:rsid w:val="00220138"/>
    <w:rsid w:val="002236D7"/>
    <w:rsid w:val="00225274"/>
    <w:rsid w:val="002252E1"/>
    <w:rsid w:val="00231837"/>
    <w:rsid w:val="00233A08"/>
    <w:rsid w:val="00240E5E"/>
    <w:rsid w:val="0024402E"/>
    <w:rsid w:val="00245C30"/>
    <w:rsid w:val="00247E50"/>
    <w:rsid w:val="00250EA9"/>
    <w:rsid w:val="00255666"/>
    <w:rsid w:val="00255790"/>
    <w:rsid w:val="00256455"/>
    <w:rsid w:val="00256CA7"/>
    <w:rsid w:val="002758C0"/>
    <w:rsid w:val="00276B10"/>
    <w:rsid w:val="00276E57"/>
    <w:rsid w:val="0027771F"/>
    <w:rsid w:val="002800E0"/>
    <w:rsid w:val="00280A88"/>
    <w:rsid w:val="00281DB1"/>
    <w:rsid w:val="00282076"/>
    <w:rsid w:val="00284DE7"/>
    <w:rsid w:val="00291799"/>
    <w:rsid w:val="002920CC"/>
    <w:rsid w:val="002930CD"/>
    <w:rsid w:val="002933EB"/>
    <w:rsid w:val="00297B53"/>
    <w:rsid w:val="002A1560"/>
    <w:rsid w:val="002A5A58"/>
    <w:rsid w:val="002A7B9F"/>
    <w:rsid w:val="002A7EFA"/>
    <w:rsid w:val="002B084E"/>
    <w:rsid w:val="002B23BA"/>
    <w:rsid w:val="002B3FB6"/>
    <w:rsid w:val="002B68DB"/>
    <w:rsid w:val="002C01F0"/>
    <w:rsid w:val="002C041F"/>
    <w:rsid w:val="002C3A45"/>
    <w:rsid w:val="002C5538"/>
    <w:rsid w:val="002D2458"/>
    <w:rsid w:val="002D2D16"/>
    <w:rsid w:val="002D32C6"/>
    <w:rsid w:val="002D37A5"/>
    <w:rsid w:val="002D61C8"/>
    <w:rsid w:val="002D66BB"/>
    <w:rsid w:val="002E5404"/>
    <w:rsid w:val="002E55DE"/>
    <w:rsid w:val="002E71A6"/>
    <w:rsid w:val="002F3BD6"/>
    <w:rsid w:val="002F4A6B"/>
    <w:rsid w:val="002F4B55"/>
    <w:rsid w:val="002F61F5"/>
    <w:rsid w:val="002F621E"/>
    <w:rsid w:val="00305511"/>
    <w:rsid w:val="00306167"/>
    <w:rsid w:val="00310400"/>
    <w:rsid w:val="003145CB"/>
    <w:rsid w:val="00316C33"/>
    <w:rsid w:val="00317745"/>
    <w:rsid w:val="00317ED0"/>
    <w:rsid w:val="0032752A"/>
    <w:rsid w:val="00333A8F"/>
    <w:rsid w:val="003369A8"/>
    <w:rsid w:val="00341660"/>
    <w:rsid w:val="00345435"/>
    <w:rsid w:val="00346DCA"/>
    <w:rsid w:val="00347D36"/>
    <w:rsid w:val="003522F3"/>
    <w:rsid w:val="00360989"/>
    <w:rsid w:val="00361D54"/>
    <w:rsid w:val="00362588"/>
    <w:rsid w:val="00363826"/>
    <w:rsid w:val="0037048C"/>
    <w:rsid w:val="00371568"/>
    <w:rsid w:val="003724F7"/>
    <w:rsid w:val="00374E9A"/>
    <w:rsid w:val="00376566"/>
    <w:rsid w:val="00381114"/>
    <w:rsid w:val="00384743"/>
    <w:rsid w:val="00385DE5"/>
    <w:rsid w:val="003865C0"/>
    <w:rsid w:val="003918E7"/>
    <w:rsid w:val="0039267F"/>
    <w:rsid w:val="00393B66"/>
    <w:rsid w:val="00393DA3"/>
    <w:rsid w:val="00396059"/>
    <w:rsid w:val="003A5CE3"/>
    <w:rsid w:val="003A6E58"/>
    <w:rsid w:val="003B0BB1"/>
    <w:rsid w:val="003B0DEC"/>
    <w:rsid w:val="003B4A7C"/>
    <w:rsid w:val="003B631A"/>
    <w:rsid w:val="003B6F10"/>
    <w:rsid w:val="003C2522"/>
    <w:rsid w:val="003C27E3"/>
    <w:rsid w:val="003C6316"/>
    <w:rsid w:val="003C6E15"/>
    <w:rsid w:val="003D1819"/>
    <w:rsid w:val="003D2C43"/>
    <w:rsid w:val="003D7157"/>
    <w:rsid w:val="003E3709"/>
    <w:rsid w:val="003E6FDE"/>
    <w:rsid w:val="003F3345"/>
    <w:rsid w:val="003F3EB8"/>
    <w:rsid w:val="004027BC"/>
    <w:rsid w:val="00404C07"/>
    <w:rsid w:val="0041310E"/>
    <w:rsid w:val="00421065"/>
    <w:rsid w:val="004241C3"/>
    <w:rsid w:val="004264B5"/>
    <w:rsid w:val="00431161"/>
    <w:rsid w:val="004320D7"/>
    <w:rsid w:val="0044289F"/>
    <w:rsid w:val="004443DF"/>
    <w:rsid w:val="004523CA"/>
    <w:rsid w:val="0045385E"/>
    <w:rsid w:val="00454BE0"/>
    <w:rsid w:val="00456A81"/>
    <w:rsid w:val="0045746E"/>
    <w:rsid w:val="004656AD"/>
    <w:rsid w:val="00470CB1"/>
    <w:rsid w:val="00473859"/>
    <w:rsid w:val="00474141"/>
    <w:rsid w:val="00477FFB"/>
    <w:rsid w:val="00486B39"/>
    <w:rsid w:val="00493686"/>
    <w:rsid w:val="00494F27"/>
    <w:rsid w:val="004A1A69"/>
    <w:rsid w:val="004A21FC"/>
    <w:rsid w:val="004A2FC2"/>
    <w:rsid w:val="004B04E3"/>
    <w:rsid w:val="004B4EFC"/>
    <w:rsid w:val="004C1A16"/>
    <w:rsid w:val="004D0504"/>
    <w:rsid w:val="004D0B56"/>
    <w:rsid w:val="004D45B1"/>
    <w:rsid w:val="004D756F"/>
    <w:rsid w:val="004E0F77"/>
    <w:rsid w:val="004E1DA9"/>
    <w:rsid w:val="004E20D8"/>
    <w:rsid w:val="0050271C"/>
    <w:rsid w:val="00502C7A"/>
    <w:rsid w:val="00510F30"/>
    <w:rsid w:val="005153D4"/>
    <w:rsid w:val="00516CE5"/>
    <w:rsid w:val="00523DA0"/>
    <w:rsid w:val="0052431B"/>
    <w:rsid w:val="0052474E"/>
    <w:rsid w:val="00524770"/>
    <w:rsid w:val="005261D2"/>
    <w:rsid w:val="00526EFA"/>
    <w:rsid w:val="00532E0C"/>
    <w:rsid w:val="0053449A"/>
    <w:rsid w:val="005358D9"/>
    <w:rsid w:val="00536E6D"/>
    <w:rsid w:val="005370A3"/>
    <w:rsid w:val="00545BE9"/>
    <w:rsid w:val="00546627"/>
    <w:rsid w:val="00552ABB"/>
    <w:rsid w:val="00553B72"/>
    <w:rsid w:val="005639CC"/>
    <w:rsid w:val="005704EB"/>
    <w:rsid w:val="00571AC8"/>
    <w:rsid w:val="00580408"/>
    <w:rsid w:val="00580F5F"/>
    <w:rsid w:val="00581747"/>
    <w:rsid w:val="005855FD"/>
    <w:rsid w:val="00591600"/>
    <w:rsid w:val="005926B0"/>
    <w:rsid w:val="005944C7"/>
    <w:rsid w:val="005A1594"/>
    <w:rsid w:val="005A1CA1"/>
    <w:rsid w:val="005A54D6"/>
    <w:rsid w:val="005A6164"/>
    <w:rsid w:val="005B06DE"/>
    <w:rsid w:val="005C4BC4"/>
    <w:rsid w:val="005C4F74"/>
    <w:rsid w:val="005C629B"/>
    <w:rsid w:val="005D4A8E"/>
    <w:rsid w:val="005E5F86"/>
    <w:rsid w:val="005E690E"/>
    <w:rsid w:val="005F0D4C"/>
    <w:rsid w:val="005F6696"/>
    <w:rsid w:val="005F6C86"/>
    <w:rsid w:val="00603E1D"/>
    <w:rsid w:val="0060487B"/>
    <w:rsid w:val="00605588"/>
    <w:rsid w:val="00611F17"/>
    <w:rsid w:val="00614318"/>
    <w:rsid w:val="006221B5"/>
    <w:rsid w:val="00632D88"/>
    <w:rsid w:val="00634C16"/>
    <w:rsid w:val="00635C8C"/>
    <w:rsid w:val="00642879"/>
    <w:rsid w:val="006455AF"/>
    <w:rsid w:val="006625C9"/>
    <w:rsid w:val="00662EA2"/>
    <w:rsid w:val="006671E6"/>
    <w:rsid w:val="00672FAA"/>
    <w:rsid w:val="006746B5"/>
    <w:rsid w:val="00677A64"/>
    <w:rsid w:val="0068067C"/>
    <w:rsid w:val="006815B9"/>
    <w:rsid w:val="00691AD5"/>
    <w:rsid w:val="006934F6"/>
    <w:rsid w:val="006970E4"/>
    <w:rsid w:val="006A6A74"/>
    <w:rsid w:val="006B14BC"/>
    <w:rsid w:val="006B1619"/>
    <w:rsid w:val="006B2A4B"/>
    <w:rsid w:val="006B6221"/>
    <w:rsid w:val="006B6F68"/>
    <w:rsid w:val="006B7971"/>
    <w:rsid w:val="006C30B3"/>
    <w:rsid w:val="006D3C8A"/>
    <w:rsid w:val="006D484D"/>
    <w:rsid w:val="006D4DE3"/>
    <w:rsid w:val="006D65FE"/>
    <w:rsid w:val="006E0F34"/>
    <w:rsid w:val="006E28CC"/>
    <w:rsid w:val="006E57FA"/>
    <w:rsid w:val="006F4864"/>
    <w:rsid w:val="006F794F"/>
    <w:rsid w:val="0070092E"/>
    <w:rsid w:val="00702287"/>
    <w:rsid w:val="00703713"/>
    <w:rsid w:val="0070569C"/>
    <w:rsid w:val="00705B08"/>
    <w:rsid w:val="00713841"/>
    <w:rsid w:val="00714507"/>
    <w:rsid w:val="00716FA1"/>
    <w:rsid w:val="007208A5"/>
    <w:rsid w:val="00722CF7"/>
    <w:rsid w:val="00723F3D"/>
    <w:rsid w:val="00724A38"/>
    <w:rsid w:val="00726CF8"/>
    <w:rsid w:val="00727078"/>
    <w:rsid w:val="00731303"/>
    <w:rsid w:val="0073349A"/>
    <w:rsid w:val="00736153"/>
    <w:rsid w:val="0074382B"/>
    <w:rsid w:val="00743DE4"/>
    <w:rsid w:val="00746F27"/>
    <w:rsid w:val="00747B84"/>
    <w:rsid w:val="00747CDB"/>
    <w:rsid w:val="00754666"/>
    <w:rsid w:val="007638C6"/>
    <w:rsid w:val="00770376"/>
    <w:rsid w:val="00773852"/>
    <w:rsid w:val="0077423F"/>
    <w:rsid w:val="00774D2E"/>
    <w:rsid w:val="007878DE"/>
    <w:rsid w:val="00790CFD"/>
    <w:rsid w:val="00790E56"/>
    <w:rsid w:val="00793A0E"/>
    <w:rsid w:val="00793CF5"/>
    <w:rsid w:val="007951A2"/>
    <w:rsid w:val="0079584D"/>
    <w:rsid w:val="007A19CD"/>
    <w:rsid w:val="007A2824"/>
    <w:rsid w:val="007A4252"/>
    <w:rsid w:val="007B10C5"/>
    <w:rsid w:val="007B2ACF"/>
    <w:rsid w:val="007B42D0"/>
    <w:rsid w:val="007B52CD"/>
    <w:rsid w:val="007C1AF9"/>
    <w:rsid w:val="007C239E"/>
    <w:rsid w:val="007C5903"/>
    <w:rsid w:val="007D3A4C"/>
    <w:rsid w:val="007D507A"/>
    <w:rsid w:val="007D5CF1"/>
    <w:rsid w:val="007E0A46"/>
    <w:rsid w:val="007E1CC2"/>
    <w:rsid w:val="007E2259"/>
    <w:rsid w:val="007E700F"/>
    <w:rsid w:val="007F0924"/>
    <w:rsid w:val="007F1FDE"/>
    <w:rsid w:val="00801D0D"/>
    <w:rsid w:val="00802229"/>
    <w:rsid w:val="0080391A"/>
    <w:rsid w:val="00805321"/>
    <w:rsid w:val="008069F4"/>
    <w:rsid w:val="00810E29"/>
    <w:rsid w:val="00811062"/>
    <w:rsid w:val="00812783"/>
    <w:rsid w:val="0082106B"/>
    <w:rsid w:val="00823917"/>
    <w:rsid w:val="00825476"/>
    <w:rsid w:val="0084139C"/>
    <w:rsid w:val="00841DD3"/>
    <w:rsid w:val="00846036"/>
    <w:rsid w:val="0085721C"/>
    <w:rsid w:val="00876C32"/>
    <w:rsid w:val="00881A7D"/>
    <w:rsid w:val="00881EEB"/>
    <w:rsid w:val="0089394F"/>
    <w:rsid w:val="00895032"/>
    <w:rsid w:val="008A02C2"/>
    <w:rsid w:val="008A1B82"/>
    <w:rsid w:val="008A3521"/>
    <w:rsid w:val="008A4A7F"/>
    <w:rsid w:val="008B1C62"/>
    <w:rsid w:val="008B2D05"/>
    <w:rsid w:val="008B36E8"/>
    <w:rsid w:val="008B4F4B"/>
    <w:rsid w:val="008B764B"/>
    <w:rsid w:val="008C233C"/>
    <w:rsid w:val="008C2CA7"/>
    <w:rsid w:val="008C44EA"/>
    <w:rsid w:val="008D29F2"/>
    <w:rsid w:val="008D490B"/>
    <w:rsid w:val="008D49EE"/>
    <w:rsid w:val="008E0381"/>
    <w:rsid w:val="008E16A1"/>
    <w:rsid w:val="008E51D1"/>
    <w:rsid w:val="008F54D4"/>
    <w:rsid w:val="008F6624"/>
    <w:rsid w:val="008F6F21"/>
    <w:rsid w:val="00900CED"/>
    <w:rsid w:val="0091074C"/>
    <w:rsid w:val="009173B0"/>
    <w:rsid w:val="009253FB"/>
    <w:rsid w:val="00926588"/>
    <w:rsid w:val="00931AC1"/>
    <w:rsid w:val="00935758"/>
    <w:rsid w:val="00937A52"/>
    <w:rsid w:val="0094016C"/>
    <w:rsid w:val="00950E47"/>
    <w:rsid w:val="00960D7C"/>
    <w:rsid w:val="00967756"/>
    <w:rsid w:val="009737E5"/>
    <w:rsid w:val="00974260"/>
    <w:rsid w:val="00974E7B"/>
    <w:rsid w:val="00984070"/>
    <w:rsid w:val="009906EF"/>
    <w:rsid w:val="00992110"/>
    <w:rsid w:val="009935A8"/>
    <w:rsid w:val="009942C6"/>
    <w:rsid w:val="00996FFE"/>
    <w:rsid w:val="0099760B"/>
    <w:rsid w:val="00997B7A"/>
    <w:rsid w:val="009A2F6C"/>
    <w:rsid w:val="009B07C9"/>
    <w:rsid w:val="009B45B3"/>
    <w:rsid w:val="009B47F8"/>
    <w:rsid w:val="009B6FA7"/>
    <w:rsid w:val="009B722F"/>
    <w:rsid w:val="009B7A06"/>
    <w:rsid w:val="009C0588"/>
    <w:rsid w:val="009C11A0"/>
    <w:rsid w:val="009C4280"/>
    <w:rsid w:val="009C48C0"/>
    <w:rsid w:val="009D65B4"/>
    <w:rsid w:val="009D71D4"/>
    <w:rsid w:val="009E08F1"/>
    <w:rsid w:val="009E106A"/>
    <w:rsid w:val="009E4214"/>
    <w:rsid w:val="009F37A4"/>
    <w:rsid w:val="009F3FFF"/>
    <w:rsid w:val="00A07EFE"/>
    <w:rsid w:val="00A10247"/>
    <w:rsid w:val="00A12D6A"/>
    <w:rsid w:val="00A1382B"/>
    <w:rsid w:val="00A1421B"/>
    <w:rsid w:val="00A1696F"/>
    <w:rsid w:val="00A21108"/>
    <w:rsid w:val="00A2324D"/>
    <w:rsid w:val="00A251C8"/>
    <w:rsid w:val="00A27494"/>
    <w:rsid w:val="00A27656"/>
    <w:rsid w:val="00A30397"/>
    <w:rsid w:val="00A40B4D"/>
    <w:rsid w:val="00A4540E"/>
    <w:rsid w:val="00A51027"/>
    <w:rsid w:val="00A54E13"/>
    <w:rsid w:val="00A56D21"/>
    <w:rsid w:val="00A57C82"/>
    <w:rsid w:val="00A62AE1"/>
    <w:rsid w:val="00A81E4F"/>
    <w:rsid w:val="00A81EC9"/>
    <w:rsid w:val="00A820DD"/>
    <w:rsid w:val="00A82F5E"/>
    <w:rsid w:val="00A857C2"/>
    <w:rsid w:val="00A906CB"/>
    <w:rsid w:val="00A920C4"/>
    <w:rsid w:val="00A963E4"/>
    <w:rsid w:val="00A968A6"/>
    <w:rsid w:val="00A97B87"/>
    <w:rsid w:val="00AA11EA"/>
    <w:rsid w:val="00AA53A9"/>
    <w:rsid w:val="00AB2E2C"/>
    <w:rsid w:val="00AC30E3"/>
    <w:rsid w:val="00AC3836"/>
    <w:rsid w:val="00AC4A9A"/>
    <w:rsid w:val="00AC5C9A"/>
    <w:rsid w:val="00AC799B"/>
    <w:rsid w:val="00AD046A"/>
    <w:rsid w:val="00AD5463"/>
    <w:rsid w:val="00AD6FD4"/>
    <w:rsid w:val="00AE25ED"/>
    <w:rsid w:val="00AE4A26"/>
    <w:rsid w:val="00AE4E56"/>
    <w:rsid w:val="00AE634E"/>
    <w:rsid w:val="00AF32B1"/>
    <w:rsid w:val="00AF767D"/>
    <w:rsid w:val="00B00BFE"/>
    <w:rsid w:val="00B02EE7"/>
    <w:rsid w:val="00B0618F"/>
    <w:rsid w:val="00B06908"/>
    <w:rsid w:val="00B22A7E"/>
    <w:rsid w:val="00B26FA9"/>
    <w:rsid w:val="00B30CC7"/>
    <w:rsid w:val="00B3201F"/>
    <w:rsid w:val="00B343D6"/>
    <w:rsid w:val="00B3647E"/>
    <w:rsid w:val="00B3726E"/>
    <w:rsid w:val="00B41117"/>
    <w:rsid w:val="00B433EE"/>
    <w:rsid w:val="00B43683"/>
    <w:rsid w:val="00B43BC9"/>
    <w:rsid w:val="00B454E1"/>
    <w:rsid w:val="00B45521"/>
    <w:rsid w:val="00B45B7F"/>
    <w:rsid w:val="00B45F49"/>
    <w:rsid w:val="00B46C60"/>
    <w:rsid w:val="00B524B7"/>
    <w:rsid w:val="00B527FE"/>
    <w:rsid w:val="00B54D4B"/>
    <w:rsid w:val="00B5536D"/>
    <w:rsid w:val="00B60D30"/>
    <w:rsid w:val="00B658EE"/>
    <w:rsid w:val="00B678FC"/>
    <w:rsid w:val="00B67C1B"/>
    <w:rsid w:val="00B71277"/>
    <w:rsid w:val="00B728E5"/>
    <w:rsid w:val="00B733F6"/>
    <w:rsid w:val="00B73916"/>
    <w:rsid w:val="00B761B1"/>
    <w:rsid w:val="00B80B8D"/>
    <w:rsid w:val="00B817F8"/>
    <w:rsid w:val="00B849D8"/>
    <w:rsid w:val="00B90A5B"/>
    <w:rsid w:val="00B91D38"/>
    <w:rsid w:val="00B9432A"/>
    <w:rsid w:val="00BA09BE"/>
    <w:rsid w:val="00BA3154"/>
    <w:rsid w:val="00BA4CED"/>
    <w:rsid w:val="00BB0A1F"/>
    <w:rsid w:val="00BB0CD6"/>
    <w:rsid w:val="00BB422A"/>
    <w:rsid w:val="00BB5E30"/>
    <w:rsid w:val="00BC300A"/>
    <w:rsid w:val="00BD0254"/>
    <w:rsid w:val="00BD1A32"/>
    <w:rsid w:val="00BD33AC"/>
    <w:rsid w:val="00BD46E9"/>
    <w:rsid w:val="00BD552C"/>
    <w:rsid w:val="00BE1763"/>
    <w:rsid w:val="00BE33B7"/>
    <w:rsid w:val="00BE33B9"/>
    <w:rsid w:val="00BE4737"/>
    <w:rsid w:val="00BF09C2"/>
    <w:rsid w:val="00BF0F71"/>
    <w:rsid w:val="00BF5D17"/>
    <w:rsid w:val="00BF7618"/>
    <w:rsid w:val="00C00DF2"/>
    <w:rsid w:val="00C01F48"/>
    <w:rsid w:val="00C04711"/>
    <w:rsid w:val="00C07E18"/>
    <w:rsid w:val="00C12A8B"/>
    <w:rsid w:val="00C14441"/>
    <w:rsid w:val="00C20A0F"/>
    <w:rsid w:val="00C30085"/>
    <w:rsid w:val="00C3020D"/>
    <w:rsid w:val="00C3753D"/>
    <w:rsid w:val="00C41B16"/>
    <w:rsid w:val="00C43872"/>
    <w:rsid w:val="00C50327"/>
    <w:rsid w:val="00C52009"/>
    <w:rsid w:val="00C5216D"/>
    <w:rsid w:val="00C53FC0"/>
    <w:rsid w:val="00C61229"/>
    <w:rsid w:val="00C618A1"/>
    <w:rsid w:val="00C6556A"/>
    <w:rsid w:val="00C70B4A"/>
    <w:rsid w:val="00C721BD"/>
    <w:rsid w:val="00C75C1A"/>
    <w:rsid w:val="00C81D21"/>
    <w:rsid w:val="00C92695"/>
    <w:rsid w:val="00C94F5A"/>
    <w:rsid w:val="00CA15C7"/>
    <w:rsid w:val="00CA71DF"/>
    <w:rsid w:val="00CA7E47"/>
    <w:rsid w:val="00CB37CD"/>
    <w:rsid w:val="00CB7DE9"/>
    <w:rsid w:val="00CC26FE"/>
    <w:rsid w:val="00CC423A"/>
    <w:rsid w:val="00CC4E49"/>
    <w:rsid w:val="00CC6A8D"/>
    <w:rsid w:val="00CD12A0"/>
    <w:rsid w:val="00CD19C0"/>
    <w:rsid w:val="00CD6C28"/>
    <w:rsid w:val="00CD6F3C"/>
    <w:rsid w:val="00CE0885"/>
    <w:rsid w:val="00CE337A"/>
    <w:rsid w:val="00CE40D2"/>
    <w:rsid w:val="00CE7922"/>
    <w:rsid w:val="00CF38B3"/>
    <w:rsid w:val="00CF7910"/>
    <w:rsid w:val="00D0121C"/>
    <w:rsid w:val="00D02148"/>
    <w:rsid w:val="00D0304B"/>
    <w:rsid w:val="00D03A89"/>
    <w:rsid w:val="00D073CC"/>
    <w:rsid w:val="00D07FC1"/>
    <w:rsid w:val="00D10F8B"/>
    <w:rsid w:val="00D13057"/>
    <w:rsid w:val="00D13838"/>
    <w:rsid w:val="00D17772"/>
    <w:rsid w:val="00D3387F"/>
    <w:rsid w:val="00D41688"/>
    <w:rsid w:val="00D41D98"/>
    <w:rsid w:val="00D4287F"/>
    <w:rsid w:val="00D433E8"/>
    <w:rsid w:val="00D46774"/>
    <w:rsid w:val="00D469AD"/>
    <w:rsid w:val="00D46AAB"/>
    <w:rsid w:val="00D503B0"/>
    <w:rsid w:val="00D50F5A"/>
    <w:rsid w:val="00D54402"/>
    <w:rsid w:val="00D546BA"/>
    <w:rsid w:val="00D55533"/>
    <w:rsid w:val="00D60390"/>
    <w:rsid w:val="00D639AC"/>
    <w:rsid w:val="00D63BE8"/>
    <w:rsid w:val="00D72000"/>
    <w:rsid w:val="00D7617E"/>
    <w:rsid w:val="00D764B0"/>
    <w:rsid w:val="00D77870"/>
    <w:rsid w:val="00D810FC"/>
    <w:rsid w:val="00D91A33"/>
    <w:rsid w:val="00D94760"/>
    <w:rsid w:val="00D95B40"/>
    <w:rsid w:val="00D96AA5"/>
    <w:rsid w:val="00DA2430"/>
    <w:rsid w:val="00DA5511"/>
    <w:rsid w:val="00DA6FB9"/>
    <w:rsid w:val="00DB3B68"/>
    <w:rsid w:val="00DB7AFB"/>
    <w:rsid w:val="00DC42D0"/>
    <w:rsid w:val="00DC6118"/>
    <w:rsid w:val="00DD0C0D"/>
    <w:rsid w:val="00DD0C16"/>
    <w:rsid w:val="00DD2885"/>
    <w:rsid w:val="00DD37BD"/>
    <w:rsid w:val="00DD7629"/>
    <w:rsid w:val="00DD7922"/>
    <w:rsid w:val="00DE0C9C"/>
    <w:rsid w:val="00DE1644"/>
    <w:rsid w:val="00DE405E"/>
    <w:rsid w:val="00DE4641"/>
    <w:rsid w:val="00DE5D3A"/>
    <w:rsid w:val="00DE7F17"/>
    <w:rsid w:val="00DF0092"/>
    <w:rsid w:val="00DF1B1D"/>
    <w:rsid w:val="00DF2146"/>
    <w:rsid w:val="00DF4254"/>
    <w:rsid w:val="00DF49DA"/>
    <w:rsid w:val="00DF6485"/>
    <w:rsid w:val="00DF7024"/>
    <w:rsid w:val="00E011BE"/>
    <w:rsid w:val="00E018F0"/>
    <w:rsid w:val="00E109DB"/>
    <w:rsid w:val="00E13204"/>
    <w:rsid w:val="00E16ED0"/>
    <w:rsid w:val="00E25ECA"/>
    <w:rsid w:val="00E260F6"/>
    <w:rsid w:val="00E30133"/>
    <w:rsid w:val="00E314C5"/>
    <w:rsid w:val="00E32445"/>
    <w:rsid w:val="00E32C0D"/>
    <w:rsid w:val="00E33477"/>
    <w:rsid w:val="00E33DCD"/>
    <w:rsid w:val="00E51D77"/>
    <w:rsid w:val="00E56D6B"/>
    <w:rsid w:val="00E6138D"/>
    <w:rsid w:val="00E62E19"/>
    <w:rsid w:val="00E63BAB"/>
    <w:rsid w:val="00E6573C"/>
    <w:rsid w:val="00E72107"/>
    <w:rsid w:val="00E73FA4"/>
    <w:rsid w:val="00E85171"/>
    <w:rsid w:val="00E85610"/>
    <w:rsid w:val="00E87873"/>
    <w:rsid w:val="00E94002"/>
    <w:rsid w:val="00EA1C03"/>
    <w:rsid w:val="00EA4335"/>
    <w:rsid w:val="00EA7583"/>
    <w:rsid w:val="00EB2158"/>
    <w:rsid w:val="00EB230F"/>
    <w:rsid w:val="00EB5CB6"/>
    <w:rsid w:val="00EB6716"/>
    <w:rsid w:val="00ED2908"/>
    <w:rsid w:val="00ED7A6F"/>
    <w:rsid w:val="00EE28B9"/>
    <w:rsid w:val="00EE29AC"/>
    <w:rsid w:val="00EF47EC"/>
    <w:rsid w:val="00EF634F"/>
    <w:rsid w:val="00EF7C8D"/>
    <w:rsid w:val="00F0206E"/>
    <w:rsid w:val="00F030E6"/>
    <w:rsid w:val="00F03712"/>
    <w:rsid w:val="00F06593"/>
    <w:rsid w:val="00F06E2F"/>
    <w:rsid w:val="00F071CC"/>
    <w:rsid w:val="00F073CC"/>
    <w:rsid w:val="00F10A1D"/>
    <w:rsid w:val="00F11EE7"/>
    <w:rsid w:val="00F13BA0"/>
    <w:rsid w:val="00F14D26"/>
    <w:rsid w:val="00F15F7B"/>
    <w:rsid w:val="00F21281"/>
    <w:rsid w:val="00F21CD9"/>
    <w:rsid w:val="00F22779"/>
    <w:rsid w:val="00F23415"/>
    <w:rsid w:val="00F23CAD"/>
    <w:rsid w:val="00F24155"/>
    <w:rsid w:val="00F2718F"/>
    <w:rsid w:val="00F333A5"/>
    <w:rsid w:val="00F33F88"/>
    <w:rsid w:val="00F34726"/>
    <w:rsid w:val="00F42E48"/>
    <w:rsid w:val="00F43C4A"/>
    <w:rsid w:val="00F447CC"/>
    <w:rsid w:val="00F4497F"/>
    <w:rsid w:val="00F472E5"/>
    <w:rsid w:val="00F47446"/>
    <w:rsid w:val="00F57A89"/>
    <w:rsid w:val="00F6226F"/>
    <w:rsid w:val="00F62C65"/>
    <w:rsid w:val="00F62CD9"/>
    <w:rsid w:val="00F6411D"/>
    <w:rsid w:val="00F64BC6"/>
    <w:rsid w:val="00F65A51"/>
    <w:rsid w:val="00F660D5"/>
    <w:rsid w:val="00F6611D"/>
    <w:rsid w:val="00F720E5"/>
    <w:rsid w:val="00F72CAC"/>
    <w:rsid w:val="00F73F3D"/>
    <w:rsid w:val="00F757C4"/>
    <w:rsid w:val="00F778B8"/>
    <w:rsid w:val="00F806DF"/>
    <w:rsid w:val="00F8140C"/>
    <w:rsid w:val="00F84E69"/>
    <w:rsid w:val="00F91C8D"/>
    <w:rsid w:val="00F9200A"/>
    <w:rsid w:val="00F938DB"/>
    <w:rsid w:val="00F960C8"/>
    <w:rsid w:val="00FA1B0D"/>
    <w:rsid w:val="00FA2D41"/>
    <w:rsid w:val="00FA419F"/>
    <w:rsid w:val="00FB4CAD"/>
    <w:rsid w:val="00FB527A"/>
    <w:rsid w:val="00FE3C5F"/>
    <w:rsid w:val="00FE56FD"/>
    <w:rsid w:val="00FE740E"/>
    <w:rsid w:val="00FE7566"/>
    <w:rsid w:val="00FE78AE"/>
    <w:rsid w:val="00FF171B"/>
    <w:rsid w:val="00FF2DF6"/>
    <w:rsid w:val="00FF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9CDF2"/>
  <w15:chartTrackingRefBased/>
  <w15:docId w15:val="{128D4CCD-B682-9B4B-94F6-936F564C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9C5"/>
    <w:pPr>
      <w:spacing w:after="200" w:line="276" w:lineRule="auto"/>
    </w:pPr>
    <w:rPr>
      <w:sz w:val="22"/>
      <w:szCs w:val="22"/>
      <w:lang w:eastAsia="en-US"/>
    </w:rPr>
  </w:style>
  <w:style w:type="paragraph" w:styleId="Heading1">
    <w:name w:val="heading 1"/>
    <w:basedOn w:val="Normal"/>
    <w:next w:val="Normal"/>
    <w:link w:val="Heading1Char"/>
    <w:uiPriority w:val="9"/>
    <w:qFormat/>
    <w:rsid w:val="00DE0C9C"/>
    <w:pPr>
      <w:widowControl w:val="0"/>
      <w:autoSpaceDE w:val="0"/>
      <w:autoSpaceDN w:val="0"/>
      <w:adjustRightInd w:val="0"/>
      <w:spacing w:after="0" w:line="240" w:lineRule="auto"/>
      <w:outlineLvl w:val="0"/>
    </w:pPr>
    <w:rPr>
      <w:rFonts w:ascii="Cambria" w:eastAsia="Times New Roman" w:hAnsi="Cambria"/>
      <w:b/>
      <w:bCs/>
      <w:kern w:val="32"/>
      <w:sz w:val="32"/>
      <w:szCs w:val="32"/>
      <w:lang w:val="ro-RO" w:eastAsia="x-none"/>
    </w:rPr>
  </w:style>
  <w:style w:type="paragraph" w:styleId="Heading2">
    <w:name w:val="heading 2"/>
    <w:basedOn w:val="Normal"/>
    <w:next w:val="Normal"/>
    <w:link w:val="Heading2Char"/>
    <w:uiPriority w:val="9"/>
    <w:qFormat/>
    <w:rsid w:val="00DE0C9C"/>
    <w:pPr>
      <w:widowControl w:val="0"/>
      <w:autoSpaceDE w:val="0"/>
      <w:autoSpaceDN w:val="0"/>
      <w:adjustRightInd w:val="0"/>
      <w:spacing w:after="0" w:line="240" w:lineRule="auto"/>
      <w:outlineLvl w:val="1"/>
    </w:pPr>
    <w:rPr>
      <w:rFonts w:ascii="Cambria" w:eastAsia="Times New Roman" w:hAnsi="Cambria"/>
      <w:b/>
      <w:bCs/>
      <w:i/>
      <w:iCs/>
      <w:sz w:val="28"/>
      <w:szCs w:val="28"/>
      <w:lang w:val="ro-RO" w:eastAsia="x-none"/>
    </w:rPr>
  </w:style>
  <w:style w:type="paragraph" w:styleId="Heading3">
    <w:name w:val="heading 3"/>
    <w:basedOn w:val="Normal"/>
    <w:next w:val="Normal"/>
    <w:link w:val="Heading3Char"/>
    <w:uiPriority w:val="9"/>
    <w:qFormat/>
    <w:rsid w:val="00DE0C9C"/>
    <w:pPr>
      <w:widowControl w:val="0"/>
      <w:autoSpaceDE w:val="0"/>
      <w:autoSpaceDN w:val="0"/>
      <w:adjustRightInd w:val="0"/>
      <w:spacing w:after="0" w:line="240" w:lineRule="auto"/>
      <w:outlineLvl w:val="2"/>
    </w:pPr>
    <w:rPr>
      <w:rFonts w:ascii="Cambria" w:eastAsia="Times New Roman" w:hAnsi="Cambria"/>
      <w:b/>
      <w:bCs/>
      <w:sz w:val="26"/>
      <w:szCs w:val="26"/>
      <w:lang w:val="ro-RO" w:eastAsia="x-none"/>
    </w:rPr>
  </w:style>
  <w:style w:type="paragraph" w:styleId="Heading5">
    <w:name w:val="heading 5"/>
    <w:basedOn w:val="Normal"/>
    <w:next w:val="Normal"/>
    <w:link w:val="Heading5Char"/>
    <w:uiPriority w:val="9"/>
    <w:qFormat/>
    <w:rsid w:val="00DE0C9C"/>
    <w:pPr>
      <w:widowControl w:val="0"/>
      <w:autoSpaceDE w:val="0"/>
      <w:autoSpaceDN w:val="0"/>
      <w:adjustRightInd w:val="0"/>
      <w:spacing w:after="0" w:line="240" w:lineRule="auto"/>
      <w:outlineLvl w:val="4"/>
    </w:pPr>
    <w:rPr>
      <w:rFonts w:eastAsia="Times New Roman"/>
      <w:b/>
      <w:bCs/>
      <w:i/>
      <w:iCs/>
      <w:sz w:val="26"/>
      <w:szCs w:val="26"/>
      <w:lang w:val="ro-RO" w:eastAsia="x-none"/>
    </w:rPr>
  </w:style>
  <w:style w:type="paragraph" w:styleId="Heading9">
    <w:name w:val="heading 9"/>
    <w:basedOn w:val="Normal"/>
    <w:next w:val="Normal"/>
    <w:link w:val="Heading9Char"/>
    <w:uiPriority w:val="9"/>
    <w:qFormat/>
    <w:rsid w:val="00DE0C9C"/>
    <w:pPr>
      <w:widowControl w:val="0"/>
      <w:autoSpaceDE w:val="0"/>
      <w:autoSpaceDN w:val="0"/>
      <w:adjustRightInd w:val="0"/>
      <w:spacing w:after="0" w:line="240" w:lineRule="auto"/>
      <w:outlineLvl w:val="8"/>
    </w:pPr>
    <w:rPr>
      <w:rFonts w:ascii="Cambria" w:eastAsia="Times New Roman" w:hAnsi="Cambria"/>
      <w:sz w:val="20"/>
      <w:szCs w:val="20"/>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paragraph" w:styleId="FootnoteText">
    <w:name w:val="footnote text"/>
    <w:basedOn w:val="Normal"/>
    <w:link w:val="FootnoteTextChar"/>
    <w:semiHidden/>
    <w:unhideWhenUsed/>
    <w:rsid w:val="00846036"/>
    <w:rPr>
      <w:sz w:val="20"/>
      <w:szCs w:val="20"/>
    </w:rPr>
  </w:style>
  <w:style w:type="character" w:customStyle="1" w:styleId="FootnoteTextChar">
    <w:name w:val="Footnote Text Char"/>
    <w:basedOn w:val="DefaultParagraphFont"/>
    <w:link w:val="FootnoteText"/>
    <w:uiPriority w:val="99"/>
    <w:semiHidden/>
    <w:rsid w:val="00846036"/>
  </w:style>
  <w:style w:type="character" w:styleId="FootnoteReference">
    <w:name w:val="footnote reference"/>
    <w:semiHidden/>
    <w:rsid w:val="00846036"/>
    <w:rPr>
      <w:vertAlign w:val="superscript"/>
    </w:rPr>
  </w:style>
  <w:style w:type="character" w:styleId="CommentReference">
    <w:name w:val="annotation reference"/>
    <w:uiPriority w:val="99"/>
    <w:semiHidden/>
    <w:unhideWhenUsed/>
    <w:rsid w:val="0039267F"/>
    <w:rPr>
      <w:sz w:val="16"/>
      <w:szCs w:val="16"/>
    </w:rPr>
  </w:style>
  <w:style w:type="paragraph" w:styleId="CommentText">
    <w:name w:val="annotation text"/>
    <w:basedOn w:val="Normal"/>
    <w:link w:val="CommentTextChar"/>
    <w:uiPriority w:val="99"/>
    <w:unhideWhenUsed/>
    <w:rsid w:val="0039267F"/>
    <w:rPr>
      <w:sz w:val="20"/>
      <w:szCs w:val="20"/>
    </w:rPr>
  </w:style>
  <w:style w:type="character" w:customStyle="1" w:styleId="CommentTextChar">
    <w:name w:val="Comment Text Char"/>
    <w:link w:val="CommentText"/>
    <w:uiPriority w:val="99"/>
    <w:rsid w:val="0039267F"/>
    <w:rPr>
      <w:lang w:val="en-US" w:eastAsia="en-US"/>
    </w:rPr>
  </w:style>
  <w:style w:type="paragraph" w:styleId="CommentSubject">
    <w:name w:val="annotation subject"/>
    <w:basedOn w:val="CommentText"/>
    <w:next w:val="CommentText"/>
    <w:link w:val="CommentSubjectChar"/>
    <w:uiPriority w:val="99"/>
    <w:semiHidden/>
    <w:unhideWhenUsed/>
    <w:rsid w:val="0039267F"/>
    <w:rPr>
      <w:b/>
      <w:bCs/>
    </w:rPr>
  </w:style>
  <w:style w:type="character" w:customStyle="1" w:styleId="CommentSubjectChar">
    <w:name w:val="Comment Subject Char"/>
    <w:link w:val="CommentSubject"/>
    <w:uiPriority w:val="99"/>
    <w:semiHidden/>
    <w:rsid w:val="0039267F"/>
    <w:rPr>
      <w:b/>
      <w:bCs/>
      <w:lang w:val="en-US" w:eastAsia="en-US"/>
    </w:rPr>
  </w:style>
  <w:style w:type="character" w:styleId="Strong">
    <w:name w:val="Strong"/>
    <w:uiPriority w:val="22"/>
    <w:qFormat/>
    <w:rsid w:val="005358D9"/>
    <w:rPr>
      <w:b/>
      <w:bCs/>
    </w:rPr>
  </w:style>
  <w:style w:type="character" w:customStyle="1" w:styleId="apple-converted-space">
    <w:name w:val="apple-converted-space"/>
    <w:rsid w:val="005358D9"/>
  </w:style>
  <w:style w:type="character" w:customStyle="1" w:styleId="Heading1Char">
    <w:name w:val="Heading 1 Char"/>
    <w:link w:val="Heading1"/>
    <w:uiPriority w:val="9"/>
    <w:rsid w:val="00DE0C9C"/>
    <w:rPr>
      <w:rFonts w:ascii="Cambria" w:eastAsia="Times New Roman" w:hAnsi="Cambria"/>
      <w:b/>
      <w:bCs/>
      <w:kern w:val="32"/>
      <w:sz w:val="32"/>
      <w:szCs w:val="32"/>
      <w:lang w:val="ro-RO" w:eastAsia="x-none"/>
    </w:rPr>
  </w:style>
  <w:style w:type="character" w:customStyle="1" w:styleId="Heading2Char">
    <w:name w:val="Heading 2 Char"/>
    <w:link w:val="Heading2"/>
    <w:uiPriority w:val="9"/>
    <w:rsid w:val="00DE0C9C"/>
    <w:rPr>
      <w:rFonts w:ascii="Cambria" w:eastAsia="Times New Roman" w:hAnsi="Cambria"/>
      <w:b/>
      <w:bCs/>
      <w:i/>
      <w:iCs/>
      <w:sz w:val="28"/>
      <w:szCs w:val="28"/>
      <w:lang w:val="ro-RO" w:eastAsia="x-none"/>
    </w:rPr>
  </w:style>
  <w:style w:type="character" w:customStyle="1" w:styleId="Heading3Char">
    <w:name w:val="Heading 3 Char"/>
    <w:link w:val="Heading3"/>
    <w:uiPriority w:val="9"/>
    <w:rsid w:val="00DE0C9C"/>
    <w:rPr>
      <w:rFonts w:ascii="Cambria" w:eastAsia="Times New Roman" w:hAnsi="Cambria"/>
      <w:b/>
      <w:bCs/>
      <w:sz w:val="26"/>
      <w:szCs w:val="26"/>
      <w:lang w:val="ro-RO" w:eastAsia="x-none"/>
    </w:rPr>
  </w:style>
  <w:style w:type="character" w:customStyle="1" w:styleId="Heading5Char">
    <w:name w:val="Heading 5 Char"/>
    <w:link w:val="Heading5"/>
    <w:uiPriority w:val="9"/>
    <w:rsid w:val="00DE0C9C"/>
    <w:rPr>
      <w:rFonts w:eastAsia="Times New Roman"/>
      <w:b/>
      <w:bCs/>
      <w:i/>
      <w:iCs/>
      <w:sz w:val="26"/>
      <w:szCs w:val="26"/>
      <w:lang w:val="ro-RO" w:eastAsia="x-none"/>
    </w:rPr>
  </w:style>
  <w:style w:type="character" w:customStyle="1" w:styleId="Heading9Char">
    <w:name w:val="Heading 9 Char"/>
    <w:link w:val="Heading9"/>
    <w:uiPriority w:val="9"/>
    <w:rsid w:val="00DE0C9C"/>
    <w:rPr>
      <w:rFonts w:ascii="Cambria" w:eastAsia="Times New Roman" w:hAnsi="Cambria"/>
      <w:lang w:val="ro-RO" w:eastAsia="x-none"/>
    </w:rPr>
  </w:style>
  <w:style w:type="paragraph" w:customStyle="1" w:styleId="Default">
    <w:name w:val="Default"/>
    <w:rsid w:val="00DE0C9C"/>
    <w:pPr>
      <w:autoSpaceDE w:val="0"/>
      <w:autoSpaceDN w:val="0"/>
      <w:adjustRightInd w:val="0"/>
    </w:pPr>
    <w:rPr>
      <w:rFonts w:cs="Calibri"/>
      <w:color w:val="000000"/>
      <w:sz w:val="24"/>
      <w:szCs w:val="24"/>
      <w:lang w:val="en-GB"/>
    </w:rPr>
  </w:style>
  <w:style w:type="paragraph" w:styleId="BodyTextIndent3">
    <w:name w:val="Body Text Indent 3"/>
    <w:basedOn w:val="Normal"/>
    <w:link w:val="BodyTextIndent3Char"/>
    <w:uiPriority w:val="99"/>
    <w:semiHidden/>
    <w:unhideWhenUsed/>
    <w:rsid w:val="00DE0C9C"/>
    <w:pPr>
      <w:spacing w:after="120" w:line="360" w:lineRule="auto"/>
      <w:ind w:left="360"/>
    </w:pPr>
    <w:rPr>
      <w:rFonts w:ascii="Arial" w:hAnsi="Arial"/>
      <w:sz w:val="16"/>
      <w:szCs w:val="16"/>
      <w:lang w:val="x-none" w:eastAsia="x-none"/>
    </w:rPr>
  </w:style>
  <w:style w:type="character" w:customStyle="1" w:styleId="BodyTextIndent3Char">
    <w:name w:val="Body Text Indent 3 Char"/>
    <w:link w:val="BodyTextIndent3"/>
    <w:uiPriority w:val="99"/>
    <w:semiHidden/>
    <w:rsid w:val="00DE0C9C"/>
    <w:rPr>
      <w:rFonts w:ascii="Arial" w:hAnsi="Arial"/>
      <w:sz w:val="16"/>
      <w:szCs w:val="16"/>
      <w:lang w:val="x-none" w:eastAsia="x-none"/>
    </w:rPr>
  </w:style>
  <w:style w:type="paragraph" w:customStyle="1" w:styleId="ListParagraph1">
    <w:name w:val="List Paragraph1"/>
    <w:basedOn w:val="Normal"/>
    <w:uiPriority w:val="34"/>
    <w:qFormat/>
    <w:rsid w:val="00DE0C9C"/>
    <w:pPr>
      <w:ind w:left="720"/>
      <w:contextualSpacing/>
    </w:pPr>
  </w:style>
  <w:style w:type="paragraph" w:styleId="BodyText3">
    <w:name w:val="Body Text 3"/>
    <w:basedOn w:val="Normal"/>
    <w:link w:val="BodyText3Char"/>
    <w:uiPriority w:val="99"/>
    <w:semiHidden/>
    <w:unhideWhenUsed/>
    <w:rsid w:val="00DE0C9C"/>
    <w:pPr>
      <w:widowControl w:val="0"/>
      <w:autoSpaceDE w:val="0"/>
      <w:autoSpaceDN w:val="0"/>
      <w:adjustRightInd w:val="0"/>
      <w:spacing w:after="120" w:line="240" w:lineRule="auto"/>
    </w:pPr>
    <w:rPr>
      <w:rFonts w:ascii="Times New Roman" w:eastAsia="Times New Roman" w:hAnsi="Times New Roman"/>
      <w:sz w:val="16"/>
      <w:szCs w:val="16"/>
      <w:lang w:val="ro-RO"/>
    </w:rPr>
  </w:style>
  <w:style w:type="character" w:customStyle="1" w:styleId="BodyText3Char">
    <w:name w:val="Body Text 3 Char"/>
    <w:link w:val="BodyText3"/>
    <w:uiPriority w:val="99"/>
    <w:semiHidden/>
    <w:rsid w:val="00DE0C9C"/>
    <w:rPr>
      <w:rFonts w:ascii="Times New Roman" w:eastAsia="Times New Roman" w:hAnsi="Times New Roman"/>
      <w:sz w:val="16"/>
      <w:szCs w:val="16"/>
      <w:lang w:val="ro-RO" w:eastAsia="en-US"/>
    </w:rPr>
  </w:style>
  <w:style w:type="paragraph" w:customStyle="1" w:styleId="Normal1">
    <w:name w:val="Normal1"/>
    <w:rsid w:val="00967756"/>
    <w:pPr>
      <w:spacing w:line="276" w:lineRule="auto"/>
    </w:pPr>
    <w:rPr>
      <w:rFonts w:ascii="Arial" w:eastAsia="Arial" w:hAnsi="Arial" w:cs="Arial"/>
      <w:color w:val="000000"/>
      <w:sz w:val="22"/>
      <w:szCs w:val="22"/>
      <w:lang w:eastAsia="en-US"/>
    </w:rPr>
  </w:style>
  <w:style w:type="table" w:styleId="TableGrid">
    <w:name w:val="Table Grid"/>
    <w:basedOn w:val="TableNormal"/>
    <w:uiPriority w:val="59"/>
    <w:rsid w:val="009B07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E72107"/>
    <w:rPr>
      <w:color w:val="605E5C"/>
      <w:shd w:val="clear" w:color="auto" w:fill="E1DFDD"/>
    </w:rPr>
  </w:style>
  <w:style w:type="table" w:customStyle="1" w:styleId="TableGrid1">
    <w:name w:val="Table Grid1"/>
    <w:basedOn w:val="TableNormal"/>
    <w:next w:val="TableGrid"/>
    <w:uiPriority w:val="39"/>
    <w:rsid w:val="001326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0247"/>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A251C8"/>
    <w:pPr>
      <w:ind w:left="720"/>
      <w:contextualSpacing/>
    </w:pPr>
  </w:style>
  <w:style w:type="paragraph" w:styleId="Revision">
    <w:name w:val="Revision"/>
    <w:hidden/>
    <w:uiPriority w:val="99"/>
    <w:semiHidden/>
    <w:rsid w:val="0019212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8876">
      <w:bodyDiv w:val="1"/>
      <w:marLeft w:val="0"/>
      <w:marRight w:val="0"/>
      <w:marTop w:val="0"/>
      <w:marBottom w:val="0"/>
      <w:divBdr>
        <w:top w:val="none" w:sz="0" w:space="0" w:color="auto"/>
        <w:left w:val="none" w:sz="0" w:space="0" w:color="auto"/>
        <w:bottom w:val="none" w:sz="0" w:space="0" w:color="auto"/>
        <w:right w:val="none" w:sz="0" w:space="0" w:color="auto"/>
      </w:divBdr>
      <w:divsChild>
        <w:div w:id="1783188215">
          <w:marLeft w:val="0"/>
          <w:marRight w:val="0"/>
          <w:marTop w:val="0"/>
          <w:marBottom w:val="0"/>
          <w:divBdr>
            <w:top w:val="none" w:sz="0" w:space="0" w:color="auto"/>
            <w:left w:val="none" w:sz="0" w:space="0" w:color="auto"/>
            <w:bottom w:val="none" w:sz="0" w:space="0" w:color="auto"/>
            <w:right w:val="none" w:sz="0" w:space="0" w:color="auto"/>
          </w:divBdr>
          <w:divsChild>
            <w:div w:id="1870490688">
              <w:marLeft w:val="0"/>
              <w:marRight w:val="0"/>
              <w:marTop w:val="0"/>
              <w:marBottom w:val="0"/>
              <w:divBdr>
                <w:top w:val="none" w:sz="0" w:space="0" w:color="auto"/>
                <w:left w:val="none" w:sz="0" w:space="0" w:color="auto"/>
                <w:bottom w:val="none" w:sz="0" w:space="0" w:color="auto"/>
                <w:right w:val="none" w:sz="0" w:space="0" w:color="auto"/>
              </w:divBdr>
              <w:divsChild>
                <w:div w:id="505899409">
                  <w:marLeft w:val="0"/>
                  <w:marRight w:val="0"/>
                  <w:marTop w:val="0"/>
                  <w:marBottom w:val="0"/>
                  <w:divBdr>
                    <w:top w:val="none" w:sz="0" w:space="0" w:color="auto"/>
                    <w:left w:val="none" w:sz="0" w:space="0" w:color="auto"/>
                    <w:bottom w:val="none" w:sz="0" w:space="0" w:color="auto"/>
                    <w:right w:val="none" w:sz="0" w:space="0" w:color="auto"/>
                  </w:divBdr>
                  <w:divsChild>
                    <w:div w:id="491335544">
                      <w:marLeft w:val="0"/>
                      <w:marRight w:val="0"/>
                      <w:marTop w:val="0"/>
                      <w:marBottom w:val="0"/>
                      <w:divBdr>
                        <w:top w:val="none" w:sz="0" w:space="0" w:color="auto"/>
                        <w:left w:val="none" w:sz="0" w:space="0" w:color="auto"/>
                        <w:bottom w:val="none" w:sz="0" w:space="0" w:color="auto"/>
                        <w:right w:val="none" w:sz="0" w:space="0" w:color="auto"/>
                      </w:divBdr>
                    </w:div>
                  </w:divsChild>
                </w:div>
                <w:div w:id="878591919">
                  <w:marLeft w:val="0"/>
                  <w:marRight w:val="0"/>
                  <w:marTop w:val="0"/>
                  <w:marBottom w:val="0"/>
                  <w:divBdr>
                    <w:top w:val="none" w:sz="0" w:space="0" w:color="auto"/>
                    <w:left w:val="none" w:sz="0" w:space="0" w:color="auto"/>
                    <w:bottom w:val="none" w:sz="0" w:space="0" w:color="auto"/>
                    <w:right w:val="none" w:sz="0" w:space="0" w:color="auto"/>
                  </w:divBdr>
                  <w:divsChild>
                    <w:div w:id="1982079580">
                      <w:marLeft w:val="0"/>
                      <w:marRight w:val="0"/>
                      <w:marTop w:val="0"/>
                      <w:marBottom w:val="0"/>
                      <w:divBdr>
                        <w:top w:val="none" w:sz="0" w:space="0" w:color="auto"/>
                        <w:left w:val="none" w:sz="0" w:space="0" w:color="auto"/>
                        <w:bottom w:val="none" w:sz="0" w:space="0" w:color="auto"/>
                        <w:right w:val="none" w:sz="0" w:space="0" w:color="auto"/>
                      </w:divBdr>
                    </w:div>
                  </w:divsChild>
                </w:div>
                <w:div w:id="840848944">
                  <w:marLeft w:val="0"/>
                  <w:marRight w:val="0"/>
                  <w:marTop w:val="0"/>
                  <w:marBottom w:val="0"/>
                  <w:divBdr>
                    <w:top w:val="none" w:sz="0" w:space="0" w:color="auto"/>
                    <w:left w:val="none" w:sz="0" w:space="0" w:color="auto"/>
                    <w:bottom w:val="none" w:sz="0" w:space="0" w:color="auto"/>
                    <w:right w:val="none" w:sz="0" w:space="0" w:color="auto"/>
                  </w:divBdr>
                  <w:divsChild>
                    <w:div w:id="1159272811">
                      <w:marLeft w:val="0"/>
                      <w:marRight w:val="0"/>
                      <w:marTop w:val="0"/>
                      <w:marBottom w:val="0"/>
                      <w:divBdr>
                        <w:top w:val="none" w:sz="0" w:space="0" w:color="auto"/>
                        <w:left w:val="none" w:sz="0" w:space="0" w:color="auto"/>
                        <w:bottom w:val="none" w:sz="0" w:space="0" w:color="auto"/>
                        <w:right w:val="none" w:sz="0" w:space="0" w:color="auto"/>
                      </w:divBdr>
                    </w:div>
                  </w:divsChild>
                </w:div>
                <w:div w:id="838158193">
                  <w:marLeft w:val="0"/>
                  <w:marRight w:val="0"/>
                  <w:marTop w:val="0"/>
                  <w:marBottom w:val="0"/>
                  <w:divBdr>
                    <w:top w:val="none" w:sz="0" w:space="0" w:color="auto"/>
                    <w:left w:val="none" w:sz="0" w:space="0" w:color="auto"/>
                    <w:bottom w:val="none" w:sz="0" w:space="0" w:color="auto"/>
                    <w:right w:val="none" w:sz="0" w:space="0" w:color="auto"/>
                  </w:divBdr>
                  <w:divsChild>
                    <w:div w:id="482355544">
                      <w:marLeft w:val="0"/>
                      <w:marRight w:val="0"/>
                      <w:marTop w:val="0"/>
                      <w:marBottom w:val="0"/>
                      <w:divBdr>
                        <w:top w:val="none" w:sz="0" w:space="0" w:color="auto"/>
                        <w:left w:val="none" w:sz="0" w:space="0" w:color="auto"/>
                        <w:bottom w:val="none" w:sz="0" w:space="0" w:color="auto"/>
                        <w:right w:val="none" w:sz="0" w:space="0" w:color="auto"/>
                      </w:divBdr>
                    </w:div>
                  </w:divsChild>
                </w:div>
                <w:div w:id="1834178801">
                  <w:marLeft w:val="0"/>
                  <w:marRight w:val="0"/>
                  <w:marTop w:val="0"/>
                  <w:marBottom w:val="0"/>
                  <w:divBdr>
                    <w:top w:val="none" w:sz="0" w:space="0" w:color="auto"/>
                    <w:left w:val="none" w:sz="0" w:space="0" w:color="auto"/>
                    <w:bottom w:val="none" w:sz="0" w:space="0" w:color="auto"/>
                    <w:right w:val="none" w:sz="0" w:space="0" w:color="auto"/>
                  </w:divBdr>
                  <w:divsChild>
                    <w:div w:id="1557816580">
                      <w:marLeft w:val="0"/>
                      <w:marRight w:val="0"/>
                      <w:marTop w:val="0"/>
                      <w:marBottom w:val="0"/>
                      <w:divBdr>
                        <w:top w:val="none" w:sz="0" w:space="0" w:color="auto"/>
                        <w:left w:val="none" w:sz="0" w:space="0" w:color="auto"/>
                        <w:bottom w:val="none" w:sz="0" w:space="0" w:color="auto"/>
                        <w:right w:val="none" w:sz="0" w:space="0" w:color="auto"/>
                      </w:divBdr>
                    </w:div>
                  </w:divsChild>
                </w:div>
                <w:div w:id="862328844">
                  <w:marLeft w:val="0"/>
                  <w:marRight w:val="0"/>
                  <w:marTop w:val="0"/>
                  <w:marBottom w:val="0"/>
                  <w:divBdr>
                    <w:top w:val="none" w:sz="0" w:space="0" w:color="auto"/>
                    <w:left w:val="none" w:sz="0" w:space="0" w:color="auto"/>
                    <w:bottom w:val="none" w:sz="0" w:space="0" w:color="auto"/>
                    <w:right w:val="none" w:sz="0" w:space="0" w:color="auto"/>
                  </w:divBdr>
                  <w:divsChild>
                    <w:div w:id="685060588">
                      <w:marLeft w:val="0"/>
                      <w:marRight w:val="0"/>
                      <w:marTop w:val="0"/>
                      <w:marBottom w:val="0"/>
                      <w:divBdr>
                        <w:top w:val="none" w:sz="0" w:space="0" w:color="auto"/>
                        <w:left w:val="none" w:sz="0" w:space="0" w:color="auto"/>
                        <w:bottom w:val="none" w:sz="0" w:space="0" w:color="auto"/>
                        <w:right w:val="none" w:sz="0" w:space="0" w:color="auto"/>
                      </w:divBdr>
                    </w:div>
                  </w:divsChild>
                </w:div>
                <w:div w:id="558831710">
                  <w:marLeft w:val="0"/>
                  <w:marRight w:val="0"/>
                  <w:marTop w:val="0"/>
                  <w:marBottom w:val="0"/>
                  <w:divBdr>
                    <w:top w:val="none" w:sz="0" w:space="0" w:color="auto"/>
                    <w:left w:val="none" w:sz="0" w:space="0" w:color="auto"/>
                    <w:bottom w:val="none" w:sz="0" w:space="0" w:color="auto"/>
                    <w:right w:val="none" w:sz="0" w:space="0" w:color="auto"/>
                  </w:divBdr>
                  <w:divsChild>
                    <w:div w:id="591860261">
                      <w:marLeft w:val="0"/>
                      <w:marRight w:val="0"/>
                      <w:marTop w:val="0"/>
                      <w:marBottom w:val="0"/>
                      <w:divBdr>
                        <w:top w:val="none" w:sz="0" w:space="0" w:color="auto"/>
                        <w:left w:val="none" w:sz="0" w:space="0" w:color="auto"/>
                        <w:bottom w:val="none" w:sz="0" w:space="0" w:color="auto"/>
                        <w:right w:val="none" w:sz="0" w:space="0" w:color="auto"/>
                      </w:divBdr>
                    </w:div>
                  </w:divsChild>
                </w:div>
                <w:div w:id="108400428">
                  <w:marLeft w:val="0"/>
                  <w:marRight w:val="0"/>
                  <w:marTop w:val="0"/>
                  <w:marBottom w:val="0"/>
                  <w:divBdr>
                    <w:top w:val="none" w:sz="0" w:space="0" w:color="auto"/>
                    <w:left w:val="none" w:sz="0" w:space="0" w:color="auto"/>
                    <w:bottom w:val="none" w:sz="0" w:space="0" w:color="auto"/>
                    <w:right w:val="none" w:sz="0" w:space="0" w:color="auto"/>
                  </w:divBdr>
                  <w:divsChild>
                    <w:div w:id="1400862875">
                      <w:marLeft w:val="0"/>
                      <w:marRight w:val="0"/>
                      <w:marTop w:val="0"/>
                      <w:marBottom w:val="0"/>
                      <w:divBdr>
                        <w:top w:val="none" w:sz="0" w:space="0" w:color="auto"/>
                        <w:left w:val="none" w:sz="0" w:space="0" w:color="auto"/>
                        <w:bottom w:val="none" w:sz="0" w:space="0" w:color="auto"/>
                        <w:right w:val="none" w:sz="0" w:space="0" w:color="auto"/>
                      </w:divBdr>
                    </w:div>
                  </w:divsChild>
                </w:div>
                <w:div w:id="522866358">
                  <w:marLeft w:val="0"/>
                  <w:marRight w:val="0"/>
                  <w:marTop w:val="0"/>
                  <w:marBottom w:val="0"/>
                  <w:divBdr>
                    <w:top w:val="none" w:sz="0" w:space="0" w:color="auto"/>
                    <w:left w:val="none" w:sz="0" w:space="0" w:color="auto"/>
                    <w:bottom w:val="none" w:sz="0" w:space="0" w:color="auto"/>
                    <w:right w:val="none" w:sz="0" w:space="0" w:color="auto"/>
                  </w:divBdr>
                  <w:divsChild>
                    <w:div w:id="362093027">
                      <w:marLeft w:val="0"/>
                      <w:marRight w:val="0"/>
                      <w:marTop w:val="0"/>
                      <w:marBottom w:val="0"/>
                      <w:divBdr>
                        <w:top w:val="none" w:sz="0" w:space="0" w:color="auto"/>
                        <w:left w:val="none" w:sz="0" w:space="0" w:color="auto"/>
                        <w:bottom w:val="none" w:sz="0" w:space="0" w:color="auto"/>
                        <w:right w:val="none" w:sz="0" w:space="0" w:color="auto"/>
                      </w:divBdr>
                    </w:div>
                  </w:divsChild>
                </w:div>
                <w:div w:id="1836140518">
                  <w:marLeft w:val="0"/>
                  <w:marRight w:val="0"/>
                  <w:marTop w:val="0"/>
                  <w:marBottom w:val="0"/>
                  <w:divBdr>
                    <w:top w:val="none" w:sz="0" w:space="0" w:color="auto"/>
                    <w:left w:val="none" w:sz="0" w:space="0" w:color="auto"/>
                    <w:bottom w:val="none" w:sz="0" w:space="0" w:color="auto"/>
                    <w:right w:val="none" w:sz="0" w:space="0" w:color="auto"/>
                  </w:divBdr>
                  <w:divsChild>
                    <w:div w:id="1147894008">
                      <w:marLeft w:val="0"/>
                      <w:marRight w:val="0"/>
                      <w:marTop w:val="0"/>
                      <w:marBottom w:val="0"/>
                      <w:divBdr>
                        <w:top w:val="none" w:sz="0" w:space="0" w:color="auto"/>
                        <w:left w:val="none" w:sz="0" w:space="0" w:color="auto"/>
                        <w:bottom w:val="none" w:sz="0" w:space="0" w:color="auto"/>
                        <w:right w:val="none" w:sz="0" w:space="0" w:color="auto"/>
                      </w:divBdr>
                    </w:div>
                  </w:divsChild>
                </w:div>
                <w:div w:id="726495091">
                  <w:marLeft w:val="0"/>
                  <w:marRight w:val="0"/>
                  <w:marTop w:val="0"/>
                  <w:marBottom w:val="0"/>
                  <w:divBdr>
                    <w:top w:val="none" w:sz="0" w:space="0" w:color="auto"/>
                    <w:left w:val="none" w:sz="0" w:space="0" w:color="auto"/>
                    <w:bottom w:val="none" w:sz="0" w:space="0" w:color="auto"/>
                    <w:right w:val="none" w:sz="0" w:space="0" w:color="auto"/>
                  </w:divBdr>
                  <w:divsChild>
                    <w:div w:id="1396968884">
                      <w:marLeft w:val="0"/>
                      <w:marRight w:val="0"/>
                      <w:marTop w:val="0"/>
                      <w:marBottom w:val="0"/>
                      <w:divBdr>
                        <w:top w:val="none" w:sz="0" w:space="0" w:color="auto"/>
                        <w:left w:val="none" w:sz="0" w:space="0" w:color="auto"/>
                        <w:bottom w:val="none" w:sz="0" w:space="0" w:color="auto"/>
                        <w:right w:val="none" w:sz="0" w:space="0" w:color="auto"/>
                      </w:divBdr>
                    </w:div>
                  </w:divsChild>
                </w:div>
                <w:div w:id="1250386502">
                  <w:marLeft w:val="0"/>
                  <w:marRight w:val="0"/>
                  <w:marTop w:val="0"/>
                  <w:marBottom w:val="0"/>
                  <w:divBdr>
                    <w:top w:val="none" w:sz="0" w:space="0" w:color="auto"/>
                    <w:left w:val="none" w:sz="0" w:space="0" w:color="auto"/>
                    <w:bottom w:val="none" w:sz="0" w:space="0" w:color="auto"/>
                    <w:right w:val="none" w:sz="0" w:space="0" w:color="auto"/>
                  </w:divBdr>
                  <w:divsChild>
                    <w:div w:id="1093089392">
                      <w:marLeft w:val="0"/>
                      <w:marRight w:val="0"/>
                      <w:marTop w:val="0"/>
                      <w:marBottom w:val="0"/>
                      <w:divBdr>
                        <w:top w:val="none" w:sz="0" w:space="0" w:color="auto"/>
                        <w:left w:val="none" w:sz="0" w:space="0" w:color="auto"/>
                        <w:bottom w:val="none" w:sz="0" w:space="0" w:color="auto"/>
                        <w:right w:val="none" w:sz="0" w:space="0" w:color="auto"/>
                      </w:divBdr>
                    </w:div>
                  </w:divsChild>
                </w:div>
                <w:div w:id="1227110504">
                  <w:marLeft w:val="0"/>
                  <w:marRight w:val="0"/>
                  <w:marTop w:val="0"/>
                  <w:marBottom w:val="0"/>
                  <w:divBdr>
                    <w:top w:val="none" w:sz="0" w:space="0" w:color="auto"/>
                    <w:left w:val="none" w:sz="0" w:space="0" w:color="auto"/>
                    <w:bottom w:val="none" w:sz="0" w:space="0" w:color="auto"/>
                    <w:right w:val="none" w:sz="0" w:space="0" w:color="auto"/>
                  </w:divBdr>
                  <w:divsChild>
                    <w:div w:id="1311441438">
                      <w:marLeft w:val="0"/>
                      <w:marRight w:val="0"/>
                      <w:marTop w:val="0"/>
                      <w:marBottom w:val="0"/>
                      <w:divBdr>
                        <w:top w:val="none" w:sz="0" w:space="0" w:color="auto"/>
                        <w:left w:val="none" w:sz="0" w:space="0" w:color="auto"/>
                        <w:bottom w:val="none" w:sz="0" w:space="0" w:color="auto"/>
                        <w:right w:val="none" w:sz="0" w:space="0" w:color="auto"/>
                      </w:divBdr>
                    </w:div>
                  </w:divsChild>
                </w:div>
                <w:div w:id="949434188">
                  <w:marLeft w:val="0"/>
                  <w:marRight w:val="0"/>
                  <w:marTop w:val="0"/>
                  <w:marBottom w:val="0"/>
                  <w:divBdr>
                    <w:top w:val="none" w:sz="0" w:space="0" w:color="auto"/>
                    <w:left w:val="none" w:sz="0" w:space="0" w:color="auto"/>
                    <w:bottom w:val="none" w:sz="0" w:space="0" w:color="auto"/>
                    <w:right w:val="none" w:sz="0" w:space="0" w:color="auto"/>
                  </w:divBdr>
                  <w:divsChild>
                    <w:div w:id="315452281">
                      <w:marLeft w:val="0"/>
                      <w:marRight w:val="0"/>
                      <w:marTop w:val="0"/>
                      <w:marBottom w:val="0"/>
                      <w:divBdr>
                        <w:top w:val="none" w:sz="0" w:space="0" w:color="auto"/>
                        <w:left w:val="none" w:sz="0" w:space="0" w:color="auto"/>
                        <w:bottom w:val="none" w:sz="0" w:space="0" w:color="auto"/>
                        <w:right w:val="none" w:sz="0" w:space="0" w:color="auto"/>
                      </w:divBdr>
                    </w:div>
                  </w:divsChild>
                </w:div>
                <w:div w:id="1699115499">
                  <w:marLeft w:val="0"/>
                  <w:marRight w:val="0"/>
                  <w:marTop w:val="0"/>
                  <w:marBottom w:val="0"/>
                  <w:divBdr>
                    <w:top w:val="none" w:sz="0" w:space="0" w:color="auto"/>
                    <w:left w:val="none" w:sz="0" w:space="0" w:color="auto"/>
                    <w:bottom w:val="none" w:sz="0" w:space="0" w:color="auto"/>
                    <w:right w:val="none" w:sz="0" w:space="0" w:color="auto"/>
                  </w:divBdr>
                  <w:divsChild>
                    <w:div w:id="2146044684">
                      <w:marLeft w:val="0"/>
                      <w:marRight w:val="0"/>
                      <w:marTop w:val="0"/>
                      <w:marBottom w:val="0"/>
                      <w:divBdr>
                        <w:top w:val="none" w:sz="0" w:space="0" w:color="auto"/>
                        <w:left w:val="none" w:sz="0" w:space="0" w:color="auto"/>
                        <w:bottom w:val="none" w:sz="0" w:space="0" w:color="auto"/>
                        <w:right w:val="none" w:sz="0" w:space="0" w:color="auto"/>
                      </w:divBdr>
                    </w:div>
                  </w:divsChild>
                </w:div>
                <w:div w:id="1260915213">
                  <w:marLeft w:val="0"/>
                  <w:marRight w:val="0"/>
                  <w:marTop w:val="0"/>
                  <w:marBottom w:val="0"/>
                  <w:divBdr>
                    <w:top w:val="none" w:sz="0" w:space="0" w:color="auto"/>
                    <w:left w:val="none" w:sz="0" w:space="0" w:color="auto"/>
                    <w:bottom w:val="none" w:sz="0" w:space="0" w:color="auto"/>
                    <w:right w:val="none" w:sz="0" w:space="0" w:color="auto"/>
                  </w:divBdr>
                  <w:divsChild>
                    <w:div w:id="1638299401">
                      <w:marLeft w:val="0"/>
                      <w:marRight w:val="0"/>
                      <w:marTop w:val="0"/>
                      <w:marBottom w:val="0"/>
                      <w:divBdr>
                        <w:top w:val="none" w:sz="0" w:space="0" w:color="auto"/>
                        <w:left w:val="none" w:sz="0" w:space="0" w:color="auto"/>
                        <w:bottom w:val="none" w:sz="0" w:space="0" w:color="auto"/>
                        <w:right w:val="none" w:sz="0" w:space="0" w:color="auto"/>
                      </w:divBdr>
                    </w:div>
                  </w:divsChild>
                </w:div>
                <w:div w:id="449009225">
                  <w:marLeft w:val="0"/>
                  <w:marRight w:val="0"/>
                  <w:marTop w:val="0"/>
                  <w:marBottom w:val="0"/>
                  <w:divBdr>
                    <w:top w:val="none" w:sz="0" w:space="0" w:color="auto"/>
                    <w:left w:val="none" w:sz="0" w:space="0" w:color="auto"/>
                    <w:bottom w:val="none" w:sz="0" w:space="0" w:color="auto"/>
                    <w:right w:val="none" w:sz="0" w:space="0" w:color="auto"/>
                  </w:divBdr>
                  <w:divsChild>
                    <w:div w:id="685404549">
                      <w:marLeft w:val="0"/>
                      <w:marRight w:val="0"/>
                      <w:marTop w:val="0"/>
                      <w:marBottom w:val="0"/>
                      <w:divBdr>
                        <w:top w:val="none" w:sz="0" w:space="0" w:color="auto"/>
                        <w:left w:val="none" w:sz="0" w:space="0" w:color="auto"/>
                        <w:bottom w:val="none" w:sz="0" w:space="0" w:color="auto"/>
                        <w:right w:val="none" w:sz="0" w:space="0" w:color="auto"/>
                      </w:divBdr>
                    </w:div>
                  </w:divsChild>
                </w:div>
                <w:div w:id="1743486104">
                  <w:marLeft w:val="0"/>
                  <w:marRight w:val="0"/>
                  <w:marTop w:val="0"/>
                  <w:marBottom w:val="0"/>
                  <w:divBdr>
                    <w:top w:val="none" w:sz="0" w:space="0" w:color="auto"/>
                    <w:left w:val="none" w:sz="0" w:space="0" w:color="auto"/>
                    <w:bottom w:val="none" w:sz="0" w:space="0" w:color="auto"/>
                    <w:right w:val="none" w:sz="0" w:space="0" w:color="auto"/>
                  </w:divBdr>
                  <w:divsChild>
                    <w:div w:id="1559588237">
                      <w:marLeft w:val="0"/>
                      <w:marRight w:val="0"/>
                      <w:marTop w:val="0"/>
                      <w:marBottom w:val="0"/>
                      <w:divBdr>
                        <w:top w:val="none" w:sz="0" w:space="0" w:color="auto"/>
                        <w:left w:val="none" w:sz="0" w:space="0" w:color="auto"/>
                        <w:bottom w:val="none" w:sz="0" w:space="0" w:color="auto"/>
                        <w:right w:val="none" w:sz="0" w:space="0" w:color="auto"/>
                      </w:divBdr>
                    </w:div>
                  </w:divsChild>
                </w:div>
                <w:div w:id="1691375370">
                  <w:marLeft w:val="0"/>
                  <w:marRight w:val="0"/>
                  <w:marTop w:val="0"/>
                  <w:marBottom w:val="0"/>
                  <w:divBdr>
                    <w:top w:val="none" w:sz="0" w:space="0" w:color="auto"/>
                    <w:left w:val="none" w:sz="0" w:space="0" w:color="auto"/>
                    <w:bottom w:val="none" w:sz="0" w:space="0" w:color="auto"/>
                    <w:right w:val="none" w:sz="0" w:space="0" w:color="auto"/>
                  </w:divBdr>
                  <w:divsChild>
                    <w:div w:id="5055803">
                      <w:marLeft w:val="0"/>
                      <w:marRight w:val="0"/>
                      <w:marTop w:val="0"/>
                      <w:marBottom w:val="0"/>
                      <w:divBdr>
                        <w:top w:val="none" w:sz="0" w:space="0" w:color="auto"/>
                        <w:left w:val="none" w:sz="0" w:space="0" w:color="auto"/>
                        <w:bottom w:val="none" w:sz="0" w:space="0" w:color="auto"/>
                        <w:right w:val="none" w:sz="0" w:space="0" w:color="auto"/>
                      </w:divBdr>
                    </w:div>
                  </w:divsChild>
                </w:div>
                <w:div w:id="2028408944">
                  <w:marLeft w:val="0"/>
                  <w:marRight w:val="0"/>
                  <w:marTop w:val="0"/>
                  <w:marBottom w:val="0"/>
                  <w:divBdr>
                    <w:top w:val="none" w:sz="0" w:space="0" w:color="auto"/>
                    <w:left w:val="none" w:sz="0" w:space="0" w:color="auto"/>
                    <w:bottom w:val="none" w:sz="0" w:space="0" w:color="auto"/>
                    <w:right w:val="none" w:sz="0" w:space="0" w:color="auto"/>
                  </w:divBdr>
                  <w:divsChild>
                    <w:div w:id="1053193364">
                      <w:marLeft w:val="0"/>
                      <w:marRight w:val="0"/>
                      <w:marTop w:val="0"/>
                      <w:marBottom w:val="0"/>
                      <w:divBdr>
                        <w:top w:val="none" w:sz="0" w:space="0" w:color="auto"/>
                        <w:left w:val="none" w:sz="0" w:space="0" w:color="auto"/>
                        <w:bottom w:val="none" w:sz="0" w:space="0" w:color="auto"/>
                        <w:right w:val="none" w:sz="0" w:space="0" w:color="auto"/>
                      </w:divBdr>
                    </w:div>
                  </w:divsChild>
                </w:div>
                <w:div w:id="1759669023">
                  <w:marLeft w:val="0"/>
                  <w:marRight w:val="0"/>
                  <w:marTop w:val="0"/>
                  <w:marBottom w:val="0"/>
                  <w:divBdr>
                    <w:top w:val="none" w:sz="0" w:space="0" w:color="auto"/>
                    <w:left w:val="none" w:sz="0" w:space="0" w:color="auto"/>
                    <w:bottom w:val="none" w:sz="0" w:space="0" w:color="auto"/>
                    <w:right w:val="none" w:sz="0" w:space="0" w:color="auto"/>
                  </w:divBdr>
                  <w:divsChild>
                    <w:div w:id="323242459">
                      <w:marLeft w:val="0"/>
                      <w:marRight w:val="0"/>
                      <w:marTop w:val="0"/>
                      <w:marBottom w:val="0"/>
                      <w:divBdr>
                        <w:top w:val="none" w:sz="0" w:space="0" w:color="auto"/>
                        <w:left w:val="none" w:sz="0" w:space="0" w:color="auto"/>
                        <w:bottom w:val="none" w:sz="0" w:space="0" w:color="auto"/>
                        <w:right w:val="none" w:sz="0" w:space="0" w:color="auto"/>
                      </w:divBdr>
                    </w:div>
                  </w:divsChild>
                </w:div>
                <w:div w:id="1421678670">
                  <w:marLeft w:val="0"/>
                  <w:marRight w:val="0"/>
                  <w:marTop w:val="0"/>
                  <w:marBottom w:val="0"/>
                  <w:divBdr>
                    <w:top w:val="none" w:sz="0" w:space="0" w:color="auto"/>
                    <w:left w:val="none" w:sz="0" w:space="0" w:color="auto"/>
                    <w:bottom w:val="none" w:sz="0" w:space="0" w:color="auto"/>
                    <w:right w:val="none" w:sz="0" w:space="0" w:color="auto"/>
                  </w:divBdr>
                  <w:divsChild>
                    <w:div w:id="749355628">
                      <w:marLeft w:val="0"/>
                      <w:marRight w:val="0"/>
                      <w:marTop w:val="0"/>
                      <w:marBottom w:val="0"/>
                      <w:divBdr>
                        <w:top w:val="none" w:sz="0" w:space="0" w:color="auto"/>
                        <w:left w:val="none" w:sz="0" w:space="0" w:color="auto"/>
                        <w:bottom w:val="none" w:sz="0" w:space="0" w:color="auto"/>
                        <w:right w:val="none" w:sz="0" w:space="0" w:color="auto"/>
                      </w:divBdr>
                    </w:div>
                  </w:divsChild>
                </w:div>
                <w:div w:id="58133180">
                  <w:marLeft w:val="0"/>
                  <w:marRight w:val="0"/>
                  <w:marTop w:val="0"/>
                  <w:marBottom w:val="0"/>
                  <w:divBdr>
                    <w:top w:val="none" w:sz="0" w:space="0" w:color="auto"/>
                    <w:left w:val="none" w:sz="0" w:space="0" w:color="auto"/>
                    <w:bottom w:val="none" w:sz="0" w:space="0" w:color="auto"/>
                    <w:right w:val="none" w:sz="0" w:space="0" w:color="auto"/>
                  </w:divBdr>
                  <w:divsChild>
                    <w:div w:id="1952780266">
                      <w:marLeft w:val="0"/>
                      <w:marRight w:val="0"/>
                      <w:marTop w:val="0"/>
                      <w:marBottom w:val="0"/>
                      <w:divBdr>
                        <w:top w:val="none" w:sz="0" w:space="0" w:color="auto"/>
                        <w:left w:val="none" w:sz="0" w:space="0" w:color="auto"/>
                        <w:bottom w:val="none" w:sz="0" w:space="0" w:color="auto"/>
                        <w:right w:val="none" w:sz="0" w:space="0" w:color="auto"/>
                      </w:divBdr>
                    </w:div>
                  </w:divsChild>
                </w:div>
                <w:div w:id="813254847">
                  <w:marLeft w:val="0"/>
                  <w:marRight w:val="0"/>
                  <w:marTop w:val="0"/>
                  <w:marBottom w:val="0"/>
                  <w:divBdr>
                    <w:top w:val="none" w:sz="0" w:space="0" w:color="auto"/>
                    <w:left w:val="none" w:sz="0" w:space="0" w:color="auto"/>
                    <w:bottom w:val="none" w:sz="0" w:space="0" w:color="auto"/>
                    <w:right w:val="none" w:sz="0" w:space="0" w:color="auto"/>
                  </w:divBdr>
                  <w:divsChild>
                    <w:div w:id="1695576367">
                      <w:marLeft w:val="0"/>
                      <w:marRight w:val="0"/>
                      <w:marTop w:val="0"/>
                      <w:marBottom w:val="0"/>
                      <w:divBdr>
                        <w:top w:val="none" w:sz="0" w:space="0" w:color="auto"/>
                        <w:left w:val="none" w:sz="0" w:space="0" w:color="auto"/>
                        <w:bottom w:val="none" w:sz="0" w:space="0" w:color="auto"/>
                        <w:right w:val="none" w:sz="0" w:space="0" w:color="auto"/>
                      </w:divBdr>
                    </w:div>
                  </w:divsChild>
                </w:div>
                <w:div w:id="540485014">
                  <w:marLeft w:val="0"/>
                  <w:marRight w:val="0"/>
                  <w:marTop w:val="0"/>
                  <w:marBottom w:val="0"/>
                  <w:divBdr>
                    <w:top w:val="none" w:sz="0" w:space="0" w:color="auto"/>
                    <w:left w:val="none" w:sz="0" w:space="0" w:color="auto"/>
                    <w:bottom w:val="none" w:sz="0" w:space="0" w:color="auto"/>
                    <w:right w:val="none" w:sz="0" w:space="0" w:color="auto"/>
                  </w:divBdr>
                  <w:divsChild>
                    <w:div w:id="1533037504">
                      <w:marLeft w:val="0"/>
                      <w:marRight w:val="0"/>
                      <w:marTop w:val="0"/>
                      <w:marBottom w:val="0"/>
                      <w:divBdr>
                        <w:top w:val="none" w:sz="0" w:space="0" w:color="auto"/>
                        <w:left w:val="none" w:sz="0" w:space="0" w:color="auto"/>
                        <w:bottom w:val="none" w:sz="0" w:space="0" w:color="auto"/>
                        <w:right w:val="none" w:sz="0" w:space="0" w:color="auto"/>
                      </w:divBdr>
                    </w:div>
                  </w:divsChild>
                </w:div>
                <w:div w:id="798303578">
                  <w:marLeft w:val="0"/>
                  <w:marRight w:val="0"/>
                  <w:marTop w:val="0"/>
                  <w:marBottom w:val="0"/>
                  <w:divBdr>
                    <w:top w:val="none" w:sz="0" w:space="0" w:color="auto"/>
                    <w:left w:val="none" w:sz="0" w:space="0" w:color="auto"/>
                    <w:bottom w:val="none" w:sz="0" w:space="0" w:color="auto"/>
                    <w:right w:val="none" w:sz="0" w:space="0" w:color="auto"/>
                  </w:divBdr>
                  <w:divsChild>
                    <w:div w:id="127669407">
                      <w:marLeft w:val="0"/>
                      <w:marRight w:val="0"/>
                      <w:marTop w:val="0"/>
                      <w:marBottom w:val="0"/>
                      <w:divBdr>
                        <w:top w:val="none" w:sz="0" w:space="0" w:color="auto"/>
                        <w:left w:val="none" w:sz="0" w:space="0" w:color="auto"/>
                        <w:bottom w:val="none" w:sz="0" w:space="0" w:color="auto"/>
                        <w:right w:val="none" w:sz="0" w:space="0" w:color="auto"/>
                      </w:divBdr>
                    </w:div>
                  </w:divsChild>
                </w:div>
                <w:div w:id="2016297064">
                  <w:marLeft w:val="0"/>
                  <w:marRight w:val="0"/>
                  <w:marTop w:val="0"/>
                  <w:marBottom w:val="0"/>
                  <w:divBdr>
                    <w:top w:val="none" w:sz="0" w:space="0" w:color="auto"/>
                    <w:left w:val="none" w:sz="0" w:space="0" w:color="auto"/>
                    <w:bottom w:val="none" w:sz="0" w:space="0" w:color="auto"/>
                    <w:right w:val="none" w:sz="0" w:space="0" w:color="auto"/>
                  </w:divBdr>
                  <w:divsChild>
                    <w:div w:id="1846044802">
                      <w:marLeft w:val="0"/>
                      <w:marRight w:val="0"/>
                      <w:marTop w:val="0"/>
                      <w:marBottom w:val="0"/>
                      <w:divBdr>
                        <w:top w:val="none" w:sz="0" w:space="0" w:color="auto"/>
                        <w:left w:val="none" w:sz="0" w:space="0" w:color="auto"/>
                        <w:bottom w:val="none" w:sz="0" w:space="0" w:color="auto"/>
                        <w:right w:val="none" w:sz="0" w:space="0" w:color="auto"/>
                      </w:divBdr>
                    </w:div>
                  </w:divsChild>
                </w:div>
                <w:div w:id="461846092">
                  <w:marLeft w:val="0"/>
                  <w:marRight w:val="0"/>
                  <w:marTop w:val="0"/>
                  <w:marBottom w:val="0"/>
                  <w:divBdr>
                    <w:top w:val="none" w:sz="0" w:space="0" w:color="auto"/>
                    <w:left w:val="none" w:sz="0" w:space="0" w:color="auto"/>
                    <w:bottom w:val="none" w:sz="0" w:space="0" w:color="auto"/>
                    <w:right w:val="none" w:sz="0" w:space="0" w:color="auto"/>
                  </w:divBdr>
                  <w:divsChild>
                    <w:div w:id="1866750783">
                      <w:marLeft w:val="0"/>
                      <w:marRight w:val="0"/>
                      <w:marTop w:val="0"/>
                      <w:marBottom w:val="0"/>
                      <w:divBdr>
                        <w:top w:val="none" w:sz="0" w:space="0" w:color="auto"/>
                        <w:left w:val="none" w:sz="0" w:space="0" w:color="auto"/>
                        <w:bottom w:val="none" w:sz="0" w:space="0" w:color="auto"/>
                        <w:right w:val="none" w:sz="0" w:space="0" w:color="auto"/>
                      </w:divBdr>
                    </w:div>
                  </w:divsChild>
                </w:div>
                <w:div w:id="13118260">
                  <w:marLeft w:val="0"/>
                  <w:marRight w:val="0"/>
                  <w:marTop w:val="0"/>
                  <w:marBottom w:val="0"/>
                  <w:divBdr>
                    <w:top w:val="none" w:sz="0" w:space="0" w:color="auto"/>
                    <w:left w:val="none" w:sz="0" w:space="0" w:color="auto"/>
                    <w:bottom w:val="none" w:sz="0" w:space="0" w:color="auto"/>
                    <w:right w:val="none" w:sz="0" w:space="0" w:color="auto"/>
                  </w:divBdr>
                  <w:divsChild>
                    <w:div w:id="296497903">
                      <w:marLeft w:val="0"/>
                      <w:marRight w:val="0"/>
                      <w:marTop w:val="0"/>
                      <w:marBottom w:val="0"/>
                      <w:divBdr>
                        <w:top w:val="none" w:sz="0" w:space="0" w:color="auto"/>
                        <w:left w:val="none" w:sz="0" w:space="0" w:color="auto"/>
                        <w:bottom w:val="none" w:sz="0" w:space="0" w:color="auto"/>
                        <w:right w:val="none" w:sz="0" w:space="0" w:color="auto"/>
                      </w:divBdr>
                    </w:div>
                  </w:divsChild>
                </w:div>
                <w:div w:id="1457409699">
                  <w:marLeft w:val="0"/>
                  <w:marRight w:val="0"/>
                  <w:marTop w:val="0"/>
                  <w:marBottom w:val="0"/>
                  <w:divBdr>
                    <w:top w:val="none" w:sz="0" w:space="0" w:color="auto"/>
                    <w:left w:val="none" w:sz="0" w:space="0" w:color="auto"/>
                    <w:bottom w:val="none" w:sz="0" w:space="0" w:color="auto"/>
                    <w:right w:val="none" w:sz="0" w:space="0" w:color="auto"/>
                  </w:divBdr>
                  <w:divsChild>
                    <w:div w:id="38167938">
                      <w:marLeft w:val="0"/>
                      <w:marRight w:val="0"/>
                      <w:marTop w:val="0"/>
                      <w:marBottom w:val="0"/>
                      <w:divBdr>
                        <w:top w:val="none" w:sz="0" w:space="0" w:color="auto"/>
                        <w:left w:val="none" w:sz="0" w:space="0" w:color="auto"/>
                        <w:bottom w:val="none" w:sz="0" w:space="0" w:color="auto"/>
                        <w:right w:val="none" w:sz="0" w:space="0" w:color="auto"/>
                      </w:divBdr>
                    </w:div>
                  </w:divsChild>
                </w:div>
                <w:div w:id="674040033">
                  <w:marLeft w:val="0"/>
                  <w:marRight w:val="0"/>
                  <w:marTop w:val="0"/>
                  <w:marBottom w:val="0"/>
                  <w:divBdr>
                    <w:top w:val="none" w:sz="0" w:space="0" w:color="auto"/>
                    <w:left w:val="none" w:sz="0" w:space="0" w:color="auto"/>
                    <w:bottom w:val="none" w:sz="0" w:space="0" w:color="auto"/>
                    <w:right w:val="none" w:sz="0" w:space="0" w:color="auto"/>
                  </w:divBdr>
                  <w:divsChild>
                    <w:div w:id="1334378807">
                      <w:marLeft w:val="0"/>
                      <w:marRight w:val="0"/>
                      <w:marTop w:val="0"/>
                      <w:marBottom w:val="0"/>
                      <w:divBdr>
                        <w:top w:val="none" w:sz="0" w:space="0" w:color="auto"/>
                        <w:left w:val="none" w:sz="0" w:space="0" w:color="auto"/>
                        <w:bottom w:val="none" w:sz="0" w:space="0" w:color="auto"/>
                        <w:right w:val="none" w:sz="0" w:space="0" w:color="auto"/>
                      </w:divBdr>
                    </w:div>
                  </w:divsChild>
                </w:div>
                <w:div w:id="1123156673">
                  <w:marLeft w:val="0"/>
                  <w:marRight w:val="0"/>
                  <w:marTop w:val="0"/>
                  <w:marBottom w:val="0"/>
                  <w:divBdr>
                    <w:top w:val="none" w:sz="0" w:space="0" w:color="auto"/>
                    <w:left w:val="none" w:sz="0" w:space="0" w:color="auto"/>
                    <w:bottom w:val="none" w:sz="0" w:space="0" w:color="auto"/>
                    <w:right w:val="none" w:sz="0" w:space="0" w:color="auto"/>
                  </w:divBdr>
                  <w:divsChild>
                    <w:div w:id="948970513">
                      <w:marLeft w:val="0"/>
                      <w:marRight w:val="0"/>
                      <w:marTop w:val="0"/>
                      <w:marBottom w:val="0"/>
                      <w:divBdr>
                        <w:top w:val="none" w:sz="0" w:space="0" w:color="auto"/>
                        <w:left w:val="none" w:sz="0" w:space="0" w:color="auto"/>
                        <w:bottom w:val="none" w:sz="0" w:space="0" w:color="auto"/>
                        <w:right w:val="none" w:sz="0" w:space="0" w:color="auto"/>
                      </w:divBdr>
                    </w:div>
                  </w:divsChild>
                </w:div>
                <w:div w:id="2137092865">
                  <w:marLeft w:val="0"/>
                  <w:marRight w:val="0"/>
                  <w:marTop w:val="0"/>
                  <w:marBottom w:val="0"/>
                  <w:divBdr>
                    <w:top w:val="none" w:sz="0" w:space="0" w:color="auto"/>
                    <w:left w:val="none" w:sz="0" w:space="0" w:color="auto"/>
                    <w:bottom w:val="none" w:sz="0" w:space="0" w:color="auto"/>
                    <w:right w:val="none" w:sz="0" w:space="0" w:color="auto"/>
                  </w:divBdr>
                  <w:divsChild>
                    <w:div w:id="476145191">
                      <w:marLeft w:val="0"/>
                      <w:marRight w:val="0"/>
                      <w:marTop w:val="0"/>
                      <w:marBottom w:val="0"/>
                      <w:divBdr>
                        <w:top w:val="none" w:sz="0" w:space="0" w:color="auto"/>
                        <w:left w:val="none" w:sz="0" w:space="0" w:color="auto"/>
                        <w:bottom w:val="none" w:sz="0" w:space="0" w:color="auto"/>
                        <w:right w:val="none" w:sz="0" w:space="0" w:color="auto"/>
                      </w:divBdr>
                    </w:div>
                  </w:divsChild>
                </w:div>
                <w:div w:id="1185250507">
                  <w:marLeft w:val="0"/>
                  <w:marRight w:val="0"/>
                  <w:marTop w:val="0"/>
                  <w:marBottom w:val="0"/>
                  <w:divBdr>
                    <w:top w:val="none" w:sz="0" w:space="0" w:color="auto"/>
                    <w:left w:val="none" w:sz="0" w:space="0" w:color="auto"/>
                    <w:bottom w:val="none" w:sz="0" w:space="0" w:color="auto"/>
                    <w:right w:val="none" w:sz="0" w:space="0" w:color="auto"/>
                  </w:divBdr>
                  <w:divsChild>
                    <w:div w:id="520778999">
                      <w:marLeft w:val="0"/>
                      <w:marRight w:val="0"/>
                      <w:marTop w:val="0"/>
                      <w:marBottom w:val="0"/>
                      <w:divBdr>
                        <w:top w:val="none" w:sz="0" w:space="0" w:color="auto"/>
                        <w:left w:val="none" w:sz="0" w:space="0" w:color="auto"/>
                        <w:bottom w:val="none" w:sz="0" w:space="0" w:color="auto"/>
                        <w:right w:val="none" w:sz="0" w:space="0" w:color="auto"/>
                      </w:divBdr>
                    </w:div>
                  </w:divsChild>
                </w:div>
                <w:div w:id="99959345">
                  <w:marLeft w:val="0"/>
                  <w:marRight w:val="0"/>
                  <w:marTop w:val="0"/>
                  <w:marBottom w:val="0"/>
                  <w:divBdr>
                    <w:top w:val="none" w:sz="0" w:space="0" w:color="auto"/>
                    <w:left w:val="none" w:sz="0" w:space="0" w:color="auto"/>
                    <w:bottom w:val="none" w:sz="0" w:space="0" w:color="auto"/>
                    <w:right w:val="none" w:sz="0" w:space="0" w:color="auto"/>
                  </w:divBdr>
                  <w:divsChild>
                    <w:div w:id="719860626">
                      <w:marLeft w:val="0"/>
                      <w:marRight w:val="0"/>
                      <w:marTop w:val="0"/>
                      <w:marBottom w:val="0"/>
                      <w:divBdr>
                        <w:top w:val="none" w:sz="0" w:space="0" w:color="auto"/>
                        <w:left w:val="none" w:sz="0" w:space="0" w:color="auto"/>
                        <w:bottom w:val="none" w:sz="0" w:space="0" w:color="auto"/>
                        <w:right w:val="none" w:sz="0" w:space="0" w:color="auto"/>
                      </w:divBdr>
                    </w:div>
                  </w:divsChild>
                </w:div>
                <w:div w:id="216824696">
                  <w:marLeft w:val="0"/>
                  <w:marRight w:val="0"/>
                  <w:marTop w:val="0"/>
                  <w:marBottom w:val="0"/>
                  <w:divBdr>
                    <w:top w:val="none" w:sz="0" w:space="0" w:color="auto"/>
                    <w:left w:val="none" w:sz="0" w:space="0" w:color="auto"/>
                    <w:bottom w:val="none" w:sz="0" w:space="0" w:color="auto"/>
                    <w:right w:val="none" w:sz="0" w:space="0" w:color="auto"/>
                  </w:divBdr>
                  <w:divsChild>
                    <w:div w:id="1798140689">
                      <w:marLeft w:val="0"/>
                      <w:marRight w:val="0"/>
                      <w:marTop w:val="0"/>
                      <w:marBottom w:val="0"/>
                      <w:divBdr>
                        <w:top w:val="none" w:sz="0" w:space="0" w:color="auto"/>
                        <w:left w:val="none" w:sz="0" w:space="0" w:color="auto"/>
                        <w:bottom w:val="none" w:sz="0" w:space="0" w:color="auto"/>
                        <w:right w:val="none" w:sz="0" w:space="0" w:color="auto"/>
                      </w:divBdr>
                    </w:div>
                  </w:divsChild>
                </w:div>
                <w:div w:id="1904296110">
                  <w:marLeft w:val="0"/>
                  <w:marRight w:val="0"/>
                  <w:marTop w:val="0"/>
                  <w:marBottom w:val="0"/>
                  <w:divBdr>
                    <w:top w:val="none" w:sz="0" w:space="0" w:color="auto"/>
                    <w:left w:val="none" w:sz="0" w:space="0" w:color="auto"/>
                    <w:bottom w:val="none" w:sz="0" w:space="0" w:color="auto"/>
                    <w:right w:val="none" w:sz="0" w:space="0" w:color="auto"/>
                  </w:divBdr>
                  <w:divsChild>
                    <w:div w:id="1169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6262">
      <w:bodyDiv w:val="1"/>
      <w:marLeft w:val="0"/>
      <w:marRight w:val="0"/>
      <w:marTop w:val="0"/>
      <w:marBottom w:val="0"/>
      <w:divBdr>
        <w:top w:val="none" w:sz="0" w:space="0" w:color="auto"/>
        <w:left w:val="none" w:sz="0" w:space="0" w:color="auto"/>
        <w:bottom w:val="none" w:sz="0" w:space="0" w:color="auto"/>
        <w:right w:val="none" w:sz="0" w:space="0" w:color="auto"/>
      </w:divBdr>
      <w:divsChild>
        <w:div w:id="157116351">
          <w:marLeft w:val="0"/>
          <w:marRight w:val="0"/>
          <w:marTop w:val="0"/>
          <w:marBottom w:val="0"/>
          <w:divBdr>
            <w:top w:val="none" w:sz="0" w:space="0" w:color="auto"/>
            <w:left w:val="none" w:sz="0" w:space="0" w:color="auto"/>
            <w:bottom w:val="none" w:sz="0" w:space="0" w:color="auto"/>
            <w:right w:val="none" w:sz="0" w:space="0" w:color="auto"/>
          </w:divBdr>
        </w:div>
        <w:div w:id="165026318">
          <w:marLeft w:val="0"/>
          <w:marRight w:val="0"/>
          <w:marTop w:val="0"/>
          <w:marBottom w:val="0"/>
          <w:divBdr>
            <w:top w:val="none" w:sz="0" w:space="0" w:color="auto"/>
            <w:left w:val="none" w:sz="0" w:space="0" w:color="auto"/>
            <w:bottom w:val="none" w:sz="0" w:space="0" w:color="auto"/>
            <w:right w:val="none" w:sz="0" w:space="0" w:color="auto"/>
          </w:divBdr>
        </w:div>
        <w:div w:id="195968624">
          <w:marLeft w:val="0"/>
          <w:marRight w:val="0"/>
          <w:marTop w:val="0"/>
          <w:marBottom w:val="0"/>
          <w:divBdr>
            <w:top w:val="none" w:sz="0" w:space="0" w:color="auto"/>
            <w:left w:val="none" w:sz="0" w:space="0" w:color="auto"/>
            <w:bottom w:val="none" w:sz="0" w:space="0" w:color="auto"/>
            <w:right w:val="none" w:sz="0" w:space="0" w:color="auto"/>
          </w:divBdr>
        </w:div>
        <w:div w:id="207955289">
          <w:marLeft w:val="0"/>
          <w:marRight w:val="0"/>
          <w:marTop w:val="0"/>
          <w:marBottom w:val="0"/>
          <w:divBdr>
            <w:top w:val="none" w:sz="0" w:space="0" w:color="auto"/>
            <w:left w:val="none" w:sz="0" w:space="0" w:color="auto"/>
            <w:bottom w:val="none" w:sz="0" w:space="0" w:color="auto"/>
            <w:right w:val="none" w:sz="0" w:space="0" w:color="auto"/>
          </w:divBdr>
        </w:div>
        <w:div w:id="211625987">
          <w:marLeft w:val="0"/>
          <w:marRight w:val="0"/>
          <w:marTop w:val="0"/>
          <w:marBottom w:val="0"/>
          <w:divBdr>
            <w:top w:val="none" w:sz="0" w:space="0" w:color="auto"/>
            <w:left w:val="none" w:sz="0" w:space="0" w:color="auto"/>
            <w:bottom w:val="none" w:sz="0" w:space="0" w:color="auto"/>
            <w:right w:val="none" w:sz="0" w:space="0" w:color="auto"/>
          </w:divBdr>
        </w:div>
        <w:div w:id="370806105">
          <w:marLeft w:val="0"/>
          <w:marRight w:val="0"/>
          <w:marTop w:val="0"/>
          <w:marBottom w:val="0"/>
          <w:divBdr>
            <w:top w:val="none" w:sz="0" w:space="0" w:color="auto"/>
            <w:left w:val="none" w:sz="0" w:space="0" w:color="auto"/>
            <w:bottom w:val="none" w:sz="0" w:space="0" w:color="auto"/>
            <w:right w:val="none" w:sz="0" w:space="0" w:color="auto"/>
          </w:divBdr>
        </w:div>
        <w:div w:id="394477666">
          <w:marLeft w:val="0"/>
          <w:marRight w:val="0"/>
          <w:marTop w:val="0"/>
          <w:marBottom w:val="0"/>
          <w:divBdr>
            <w:top w:val="none" w:sz="0" w:space="0" w:color="auto"/>
            <w:left w:val="none" w:sz="0" w:space="0" w:color="auto"/>
            <w:bottom w:val="none" w:sz="0" w:space="0" w:color="auto"/>
            <w:right w:val="none" w:sz="0" w:space="0" w:color="auto"/>
          </w:divBdr>
        </w:div>
        <w:div w:id="395203422">
          <w:marLeft w:val="0"/>
          <w:marRight w:val="0"/>
          <w:marTop w:val="0"/>
          <w:marBottom w:val="0"/>
          <w:divBdr>
            <w:top w:val="none" w:sz="0" w:space="0" w:color="auto"/>
            <w:left w:val="none" w:sz="0" w:space="0" w:color="auto"/>
            <w:bottom w:val="none" w:sz="0" w:space="0" w:color="auto"/>
            <w:right w:val="none" w:sz="0" w:space="0" w:color="auto"/>
          </w:divBdr>
        </w:div>
        <w:div w:id="414479791">
          <w:marLeft w:val="0"/>
          <w:marRight w:val="0"/>
          <w:marTop w:val="0"/>
          <w:marBottom w:val="0"/>
          <w:divBdr>
            <w:top w:val="none" w:sz="0" w:space="0" w:color="auto"/>
            <w:left w:val="none" w:sz="0" w:space="0" w:color="auto"/>
            <w:bottom w:val="none" w:sz="0" w:space="0" w:color="auto"/>
            <w:right w:val="none" w:sz="0" w:space="0" w:color="auto"/>
          </w:divBdr>
        </w:div>
        <w:div w:id="438376097">
          <w:marLeft w:val="0"/>
          <w:marRight w:val="0"/>
          <w:marTop w:val="0"/>
          <w:marBottom w:val="0"/>
          <w:divBdr>
            <w:top w:val="none" w:sz="0" w:space="0" w:color="auto"/>
            <w:left w:val="none" w:sz="0" w:space="0" w:color="auto"/>
            <w:bottom w:val="none" w:sz="0" w:space="0" w:color="auto"/>
            <w:right w:val="none" w:sz="0" w:space="0" w:color="auto"/>
          </w:divBdr>
        </w:div>
        <w:div w:id="451939578">
          <w:marLeft w:val="0"/>
          <w:marRight w:val="0"/>
          <w:marTop w:val="0"/>
          <w:marBottom w:val="0"/>
          <w:divBdr>
            <w:top w:val="none" w:sz="0" w:space="0" w:color="auto"/>
            <w:left w:val="none" w:sz="0" w:space="0" w:color="auto"/>
            <w:bottom w:val="none" w:sz="0" w:space="0" w:color="auto"/>
            <w:right w:val="none" w:sz="0" w:space="0" w:color="auto"/>
          </w:divBdr>
        </w:div>
        <w:div w:id="476387094">
          <w:marLeft w:val="0"/>
          <w:marRight w:val="0"/>
          <w:marTop w:val="0"/>
          <w:marBottom w:val="0"/>
          <w:divBdr>
            <w:top w:val="none" w:sz="0" w:space="0" w:color="auto"/>
            <w:left w:val="none" w:sz="0" w:space="0" w:color="auto"/>
            <w:bottom w:val="none" w:sz="0" w:space="0" w:color="auto"/>
            <w:right w:val="none" w:sz="0" w:space="0" w:color="auto"/>
          </w:divBdr>
        </w:div>
        <w:div w:id="501900005">
          <w:marLeft w:val="0"/>
          <w:marRight w:val="0"/>
          <w:marTop w:val="0"/>
          <w:marBottom w:val="0"/>
          <w:divBdr>
            <w:top w:val="none" w:sz="0" w:space="0" w:color="auto"/>
            <w:left w:val="none" w:sz="0" w:space="0" w:color="auto"/>
            <w:bottom w:val="none" w:sz="0" w:space="0" w:color="auto"/>
            <w:right w:val="none" w:sz="0" w:space="0" w:color="auto"/>
          </w:divBdr>
        </w:div>
        <w:div w:id="552740362">
          <w:marLeft w:val="0"/>
          <w:marRight w:val="0"/>
          <w:marTop w:val="0"/>
          <w:marBottom w:val="0"/>
          <w:divBdr>
            <w:top w:val="none" w:sz="0" w:space="0" w:color="auto"/>
            <w:left w:val="none" w:sz="0" w:space="0" w:color="auto"/>
            <w:bottom w:val="none" w:sz="0" w:space="0" w:color="auto"/>
            <w:right w:val="none" w:sz="0" w:space="0" w:color="auto"/>
          </w:divBdr>
        </w:div>
        <w:div w:id="613556664">
          <w:marLeft w:val="0"/>
          <w:marRight w:val="0"/>
          <w:marTop w:val="0"/>
          <w:marBottom w:val="0"/>
          <w:divBdr>
            <w:top w:val="none" w:sz="0" w:space="0" w:color="auto"/>
            <w:left w:val="none" w:sz="0" w:space="0" w:color="auto"/>
            <w:bottom w:val="none" w:sz="0" w:space="0" w:color="auto"/>
            <w:right w:val="none" w:sz="0" w:space="0" w:color="auto"/>
          </w:divBdr>
        </w:div>
        <w:div w:id="726343759">
          <w:marLeft w:val="0"/>
          <w:marRight w:val="0"/>
          <w:marTop w:val="0"/>
          <w:marBottom w:val="0"/>
          <w:divBdr>
            <w:top w:val="none" w:sz="0" w:space="0" w:color="auto"/>
            <w:left w:val="none" w:sz="0" w:space="0" w:color="auto"/>
            <w:bottom w:val="none" w:sz="0" w:space="0" w:color="auto"/>
            <w:right w:val="none" w:sz="0" w:space="0" w:color="auto"/>
          </w:divBdr>
        </w:div>
        <w:div w:id="747844157">
          <w:marLeft w:val="0"/>
          <w:marRight w:val="0"/>
          <w:marTop w:val="0"/>
          <w:marBottom w:val="0"/>
          <w:divBdr>
            <w:top w:val="none" w:sz="0" w:space="0" w:color="auto"/>
            <w:left w:val="none" w:sz="0" w:space="0" w:color="auto"/>
            <w:bottom w:val="none" w:sz="0" w:space="0" w:color="auto"/>
            <w:right w:val="none" w:sz="0" w:space="0" w:color="auto"/>
          </w:divBdr>
        </w:div>
        <w:div w:id="975141637">
          <w:marLeft w:val="0"/>
          <w:marRight w:val="0"/>
          <w:marTop w:val="0"/>
          <w:marBottom w:val="0"/>
          <w:divBdr>
            <w:top w:val="none" w:sz="0" w:space="0" w:color="auto"/>
            <w:left w:val="none" w:sz="0" w:space="0" w:color="auto"/>
            <w:bottom w:val="none" w:sz="0" w:space="0" w:color="auto"/>
            <w:right w:val="none" w:sz="0" w:space="0" w:color="auto"/>
          </w:divBdr>
        </w:div>
        <w:div w:id="980964054">
          <w:marLeft w:val="0"/>
          <w:marRight w:val="0"/>
          <w:marTop w:val="0"/>
          <w:marBottom w:val="0"/>
          <w:divBdr>
            <w:top w:val="none" w:sz="0" w:space="0" w:color="auto"/>
            <w:left w:val="none" w:sz="0" w:space="0" w:color="auto"/>
            <w:bottom w:val="none" w:sz="0" w:space="0" w:color="auto"/>
            <w:right w:val="none" w:sz="0" w:space="0" w:color="auto"/>
          </w:divBdr>
        </w:div>
        <w:div w:id="994454405">
          <w:marLeft w:val="0"/>
          <w:marRight w:val="0"/>
          <w:marTop w:val="0"/>
          <w:marBottom w:val="0"/>
          <w:divBdr>
            <w:top w:val="none" w:sz="0" w:space="0" w:color="auto"/>
            <w:left w:val="none" w:sz="0" w:space="0" w:color="auto"/>
            <w:bottom w:val="none" w:sz="0" w:space="0" w:color="auto"/>
            <w:right w:val="none" w:sz="0" w:space="0" w:color="auto"/>
          </w:divBdr>
        </w:div>
        <w:div w:id="1035347843">
          <w:marLeft w:val="0"/>
          <w:marRight w:val="0"/>
          <w:marTop w:val="0"/>
          <w:marBottom w:val="0"/>
          <w:divBdr>
            <w:top w:val="none" w:sz="0" w:space="0" w:color="auto"/>
            <w:left w:val="none" w:sz="0" w:space="0" w:color="auto"/>
            <w:bottom w:val="none" w:sz="0" w:space="0" w:color="auto"/>
            <w:right w:val="none" w:sz="0" w:space="0" w:color="auto"/>
          </w:divBdr>
        </w:div>
        <w:div w:id="1083769158">
          <w:marLeft w:val="0"/>
          <w:marRight w:val="0"/>
          <w:marTop w:val="0"/>
          <w:marBottom w:val="0"/>
          <w:divBdr>
            <w:top w:val="none" w:sz="0" w:space="0" w:color="auto"/>
            <w:left w:val="none" w:sz="0" w:space="0" w:color="auto"/>
            <w:bottom w:val="none" w:sz="0" w:space="0" w:color="auto"/>
            <w:right w:val="none" w:sz="0" w:space="0" w:color="auto"/>
          </w:divBdr>
        </w:div>
        <w:div w:id="1130826835">
          <w:marLeft w:val="0"/>
          <w:marRight w:val="0"/>
          <w:marTop w:val="0"/>
          <w:marBottom w:val="0"/>
          <w:divBdr>
            <w:top w:val="none" w:sz="0" w:space="0" w:color="auto"/>
            <w:left w:val="none" w:sz="0" w:space="0" w:color="auto"/>
            <w:bottom w:val="none" w:sz="0" w:space="0" w:color="auto"/>
            <w:right w:val="none" w:sz="0" w:space="0" w:color="auto"/>
          </w:divBdr>
        </w:div>
        <w:div w:id="1167983103">
          <w:marLeft w:val="0"/>
          <w:marRight w:val="0"/>
          <w:marTop w:val="0"/>
          <w:marBottom w:val="0"/>
          <w:divBdr>
            <w:top w:val="none" w:sz="0" w:space="0" w:color="auto"/>
            <w:left w:val="none" w:sz="0" w:space="0" w:color="auto"/>
            <w:bottom w:val="none" w:sz="0" w:space="0" w:color="auto"/>
            <w:right w:val="none" w:sz="0" w:space="0" w:color="auto"/>
          </w:divBdr>
        </w:div>
        <w:div w:id="1204828164">
          <w:marLeft w:val="0"/>
          <w:marRight w:val="0"/>
          <w:marTop w:val="0"/>
          <w:marBottom w:val="0"/>
          <w:divBdr>
            <w:top w:val="none" w:sz="0" w:space="0" w:color="auto"/>
            <w:left w:val="none" w:sz="0" w:space="0" w:color="auto"/>
            <w:bottom w:val="none" w:sz="0" w:space="0" w:color="auto"/>
            <w:right w:val="none" w:sz="0" w:space="0" w:color="auto"/>
          </w:divBdr>
        </w:div>
        <w:div w:id="1278559108">
          <w:marLeft w:val="0"/>
          <w:marRight w:val="0"/>
          <w:marTop w:val="0"/>
          <w:marBottom w:val="0"/>
          <w:divBdr>
            <w:top w:val="none" w:sz="0" w:space="0" w:color="auto"/>
            <w:left w:val="none" w:sz="0" w:space="0" w:color="auto"/>
            <w:bottom w:val="none" w:sz="0" w:space="0" w:color="auto"/>
            <w:right w:val="none" w:sz="0" w:space="0" w:color="auto"/>
          </w:divBdr>
        </w:div>
        <w:div w:id="1378625363">
          <w:marLeft w:val="0"/>
          <w:marRight w:val="0"/>
          <w:marTop w:val="0"/>
          <w:marBottom w:val="0"/>
          <w:divBdr>
            <w:top w:val="none" w:sz="0" w:space="0" w:color="auto"/>
            <w:left w:val="none" w:sz="0" w:space="0" w:color="auto"/>
            <w:bottom w:val="none" w:sz="0" w:space="0" w:color="auto"/>
            <w:right w:val="none" w:sz="0" w:space="0" w:color="auto"/>
          </w:divBdr>
        </w:div>
        <w:div w:id="1411930183">
          <w:marLeft w:val="0"/>
          <w:marRight w:val="0"/>
          <w:marTop w:val="0"/>
          <w:marBottom w:val="0"/>
          <w:divBdr>
            <w:top w:val="none" w:sz="0" w:space="0" w:color="auto"/>
            <w:left w:val="none" w:sz="0" w:space="0" w:color="auto"/>
            <w:bottom w:val="none" w:sz="0" w:space="0" w:color="auto"/>
            <w:right w:val="none" w:sz="0" w:space="0" w:color="auto"/>
          </w:divBdr>
        </w:div>
        <w:div w:id="1454976557">
          <w:marLeft w:val="0"/>
          <w:marRight w:val="0"/>
          <w:marTop w:val="0"/>
          <w:marBottom w:val="0"/>
          <w:divBdr>
            <w:top w:val="none" w:sz="0" w:space="0" w:color="auto"/>
            <w:left w:val="none" w:sz="0" w:space="0" w:color="auto"/>
            <w:bottom w:val="none" w:sz="0" w:space="0" w:color="auto"/>
            <w:right w:val="none" w:sz="0" w:space="0" w:color="auto"/>
          </w:divBdr>
        </w:div>
        <w:div w:id="1480341465">
          <w:marLeft w:val="0"/>
          <w:marRight w:val="0"/>
          <w:marTop w:val="0"/>
          <w:marBottom w:val="0"/>
          <w:divBdr>
            <w:top w:val="none" w:sz="0" w:space="0" w:color="auto"/>
            <w:left w:val="none" w:sz="0" w:space="0" w:color="auto"/>
            <w:bottom w:val="none" w:sz="0" w:space="0" w:color="auto"/>
            <w:right w:val="none" w:sz="0" w:space="0" w:color="auto"/>
          </w:divBdr>
        </w:div>
        <w:div w:id="1507745640">
          <w:marLeft w:val="0"/>
          <w:marRight w:val="0"/>
          <w:marTop w:val="0"/>
          <w:marBottom w:val="0"/>
          <w:divBdr>
            <w:top w:val="none" w:sz="0" w:space="0" w:color="auto"/>
            <w:left w:val="none" w:sz="0" w:space="0" w:color="auto"/>
            <w:bottom w:val="none" w:sz="0" w:space="0" w:color="auto"/>
            <w:right w:val="none" w:sz="0" w:space="0" w:color="auto"/>
          </w:divBdr>
        </w:div>
        <w:div w:id="1527870821">
          <w:marLeft w:val="0"/>
          <w:marRight w:val="0"/>
          <w:marTop w:val="0"/>
          <w:marBottom w:val="0"/>
          <w:divBdr>
            <w:top w:val="none" w:sz="0" w:space="0" w:color="auto"/>
            <w:left w:val="none" w:sz="0" w:space="0" w:color="auto"/>
            <w:bottom w:val="none" w:sz="0" w:space="0" w:color="auto"/>
            <w:right w:val="none" w:sz="0" w:space="0" w:color="auto"/>
          </w:divBdr>
        </w:div>
        <w:div w:id="1625505304">
          <w:marLeft w:val="0"/>
          <w:marRight w:val="0"/>
          <w:marTop w:val="0"/>
          <w:marBottom w:val="0"/>
          <w:divBdr>
            <w:top w:val="none" w:sz="0" w:space="0" w:color="auto"/>
            <w:left w:val="none" w:sz="0" w:space="0" w:color="auto"/>
            <w:bottom w:val="none" w:sz="0" w:space="0" w:color="auto"/>
            <w:right w:val="none" w:sz="0" w:space="0" w:color="auto"/>
          </w:divBdr>
        </w:div>
        <w:div w:id="1656883639">
          <w:marLeft w:val="0"/>
          <w:marRight w:val="0"/>
          <w:marTop w:val="0"/>
          <w:marBottom w:val="0"/>
          <w:divBdr>
            <w:top w:val="none" w:sz="0" w:space="0" w:color="auto"/>
            <w:left w:val="none" w:sz="0" w:space="0" w:color="auto"/>
            <w:bottom w:val="none" w:sz="0" w:space="0" w:color="auto"/>
            <w:right w:val="none" w:sz="0" w:space="0" w:color="auto"/>
          </w:divBdr>
        </w:div>
        <w:div w:id="1799180054">
          <w:marLeft w:val="0"/>
          <w:marRight w:val="0"/>
          <w:marTop w:val="0"/>
          <w:marBottom w:val="0"/>
          <w:divBdr>
            <w:top w:val="none" w:sz="0" w:space="0" w:color="auto"/>
            <w:left w:val="none" w:sz="0" w:space="0" w:color="auto"/>
            <w:bottom w:val="none" w:sz="0" w:space="0" w:color="auto"/>
            <w:right w:val="none" w:sz="0" w:space="0" w:color="auto"/>
          </w:divBdr>
        </w:div>
        <w:div w:id="1813863749">
          <w:marLeft w:val="0"/>
          <w:marRight w:val="0"/>
          <w:marTop w:val="0"/>
          <w:marBottom w:val="0"/>
          <w:divBdr>
            <w:top w:val="none" w:sz="0" w:space="0" w:color="auto"/>
            <w:left w:val="none" w:sz="0" w:space="0" w:color="auto"/>
            <w:bottom w:val="none" w:sz="0" w:space="0" w:color="auto"/>
            <w:right w:val="none" w:sz="0" w:space="0" w:color="auto"/>
          </w:divBdr>
        </w:div>
        <w:div w:id="1966504293">
          <w:marLeft w:val="0"/>
          <w:marRight w:val="0"/>
          <w:marTop w:val="0"/>
          <w:marBottom w:val="0"/>
          <w:divBdr>
            <w:top w:val="none" w:sz="0" w:space="0" w:color="auto"/>
            <w:left w:val="none" w:sz="0" w:space="0" w:color="auto"/>
            <w:bottom w:val="none" w:sz="0" w:space="0" w:color="auto"/>
            <w:right w:val="none" w:sz="0" w:space="0" w:color="auto"/>
          </w:divBdr>
        </w:div>
        <w:div w:id="2021614280">
          <w:marLeft w:val="0"/>
          <w:marRight w:val="0"/>
          <w:marTop w:val="0"/>
          <w:marBottom w:val="0"/>
          <w:divBdr>
            <w:top w:val="none" w:sz="0" w:space="0" w:color="auto"/>
            <w:left w:val="none" w:sz="0" w:space="0" w:color="auto"/>
            <w:bottom w:val="none" w:sz="0" w:space="0" w:color="auto"/>
            <w:right w:val="none" w:sz="0" w:space="0" w:color="auto"/>
          </w:divBdr>
        </w:div>
        <w:div w:id="2104955111">
          <w:marLeft w:val="0"/>
          <w:marRight w:val="0"/>
          <w:marTop w:val="0"/>
          <w:marBottom w:val="0"/>
          <w:divBdr>
            <w:top w:val="none" w:sz="0" w:space="0" w:color="auto"/>
            <w:left w:val="none" w:sz="0" w:space="0" w:color="auto"/>
            <w:bottom w:val="none" w:sz="0" w:space="0" w:color="auto"/>
            <w:right w:val="none" w:sz="0" w:space="0" w:color="auto"/>
          </w:divBdr>
        </w:div>
      </w:divsChild>
    </w:div>
    <w:div w:id="624847614">
      <w:bodyDiv w:val="1"/>
      <w:marLeft w:val="0"/>
      <w:marRight w:val="0"/>
      <w:marTop w:val="0"/>
      <w:marBottom w:val="0"/>
      <w:divBdr>
        <w:top w:val="none" w:sz="0" w:space="0" w:color="auto"/>
        <w:left w:val="none" w:sz="0" w:space="0" w:color="auto"/>
        <w:bottom w:val="none" w:sz="0" w:space="0" w:color="auto"/>
        <w:right w:val="none" w:sz="0" w:space="0" w:color="auto"/>
      </w:divBdr>
      <w:divsChild>
        <w:div w:id="42752381">
          <w:marLeft w:val="0"/>
          <w:marRight w:val="0"/>
          <w:marTop w:val="0"/>
          <w:marBottom w:val="0"/>
          <w:divBdr>
            <w:top w:val="none" w:sz="0" w:space="0" w:color="auto"/>
            <w:left w:val="none" w:sz="0" w:space="0" w:color="auto"/>
            <w:bottom w:val="none" w:sz="0" w:space="0" w:color="auto"/>
            <w:right w:val="none" w:sz="0" w:space="0" w:color="auto"/>
          </w:divBdr>
        </w:div>
        <w:div w:id="340395476">
          <w:marLeft w:val="0"/>
          <w:marRight w:val="0"/>
          <w:marTop w:val="0"/>
          <w:marBottom w:val="0"/>
          <w:divBdr>
            <w:top w:val="none" w:sz="0" w:space="0" w:color="auto"/>
            <w:left w:val="none" w:sz="0" w:space="0" w:color="auto"/>
            <w:bottom w:val="none" w:sz="0" w:space="0" w:color="auto"/>
            <w:right w:val="none" w:sz="0" w:space="0" w:color="auto"/>
          </w:divBdr>
        </w:div>
        <w:div w:id="483472548">
          <w:marLeft w:val="0"/>
          <w:marRight w:val="0"/>
          <w:marTop w:val="0"/>
          <w:marBottom w:val="0"/>
          <w:divBdr>
            <w:top w:val="none" w:sz="0" w:space="0" w:color="auto"/>
            <w:left w:val="none" w:sz="0" w:space="0" w:color="auto"/>
            <w:bottom w:val="none" w:sz="0" w:space="0" w:color="auto"/>
            <w:right w:val="none" w:sz="0" w:space="0" w:color="auto"/>
          </w:divBdr>
        </w:div>
        <w:div w:id="614871559">
          <w:marLeft w:val="0"/>
          <w:marRight w:val="0"/>
          <w:marTop w:val="0"/>
          <w:marBottom w:val="0"/>
          <w:divBdr>
            <w:top w:val="none" w:sz="0" w:space="0" w:color="auto"/>
            <w:left w:val="none" w:sz="0" w:space="0" w:color="auto"/>
            <w:bottom w:val="none" w:sz="0" w:space="0" w:color="auto"/>
            <w:right w:val="none" w:sz="0" w:space="0" w:color="auto"/>
          </w:divBdr>
        </w:div>
        <w:div w:id="726493031">
          <w:marLeft w:val="0"/>
          <w:marRight w:val="0"/>
          <w:marTop w:val="0"/>
          <w:marBottom w:val="0"/>
          <w:divBdr>
            <w:top w:val="none" w:sz="0" w:space="0" w:color="auto"/>
            <w:left w:val="none" w:sz="0" w:space="0" w:color="auto"/>
            <w:bottom w:val="none" w:sz="0" w:space="0" w:color="auto"/>
            <w:right w:val="none" w:sz="0" w:space="0" w:color="auto"/>
          </w:divBdr>
        </w:div>
        <w:div w:id="1065567665">
          <w:marLeft w:val="0"/>
          <w:marRight w:val="0"/>
          <w:marTop w:val="0"/>
          <w:marBottom w:val="0"/>
          <w:divBdr>
            <w:top w:val="none" w:sz="0" w:space="0" w:color="auto"/>
            <w:left w:val="none" w:sz="0" w:space="0" w:color="auto"/>
            <w:bottom w:val="none" w:sz="0" w:space="0" w:color="auto"/>
            <w:right w:val="none" w:sz="0" w:space="0" w:color="auto"/>
          </w:divBdr>
        </w:div>
        <w:div w:id="1867909100">
          <w:marLeft w:val="0"/>
          <w:marRight w:val="0"/>
          <w:marTop w:val="0"/>
          <w:marBottom w:val="0"/>
          <w:divBdr>
            <w:top w:val="none" w:sz="0" w:space="0" w:color="auto"/>
            <w:left w:val="none" w:sz="0" w:space="0" w:color="auto"/>
            <w:bottom w:val="none" w:sz="0" w:space="0" w:color="auto"/>
            <w:right w:val="none" w:sz="0" w:space="0" w:color="auto"/>
          </w:divBdr>
        </w:div>
      </w:divsChild>
    </w:div>
    <w:div w:id="650140758">
      <w:bodyDiv w:val="1"/>
      <w:marLeft w:val="0"/>
      <w:marRight w:val="0"/>
      <w:marTop w:val="0"/>
      <w:marBottom w:val="0"/>
      <w:divBdr>
        <w:top w:val="none" w:sz="0" w:space="0" w:color="auto"/>
        <w:left w:val="none" w:sz="0" w:space="0" w:color="auto"/>
        <w:bottom w:val="none" w:sz="0" w:space="0" w:color="auto"/>
        <w:right w:val="none" w:sz="0" w:space="0" w:color="auto"/>
      </w:divBdr>
      <w:divsChild>
        <w:div w:id="345206230">
          <w:marLeft w:val="0"/>
          <w:marRight w:val="0"/>
          <w:marTop w:val="0"/>
          <w:marBottom w:val="0"/>
          <w:divBdr>
            <w:top w:val="none" w:sz="0" w:space="0" w:color="auto"/>
            <w:left w:val="none" w:sz="0" w:space="0" w:color="auto"/>
            <w:bottom w:val="none" w:sz="0" w:space="0" w:color="auto"/>
            <w:right w:val="none" w:sz="0" w:space="0" w:color="auto"/>
          </w:divBdr>
        </w:div>
        <w:div w:id="796535190">
          <w:marLeft w:val="0"/>
          <w:marRight w:val="0"/>
          <w:marTop w:val="0"/>
          <w:marBottom w:val="0"/>
          <w:divBdr>
            <w:top w:val="none" w:sz="0" w:space="0" w:color="auto"/>
            <w:left w:val="none" w:sz="0" w:space="0" w:color="auto"/>
            <w:bottom w:val="none" w:sz="0" w:space="0" w:color="auto"/>
            <w:right w:val="none" w:sz="0" w:space="0" w:color="auto"/>
          </w:divBdr>
        </w:div>
        <w:div w:id="1224758454">
          <w:marLeft w:val="0"/>
          <w:marRight w:val="0"/>
          <w:marTop w:val="0"/>
          <w:marBottom w:val="0"/>
          <w:divBdr>
            <w:top w:val="none" w:sz="0" w:space="0" w:color="auto"/>
            <w:left w:val="none" w:sz="0" w:space="0" w:color="auto"/>
            <w:bottom w:val="none" w:sz="0" w:space="0" w:color="auto"/>
            <w:right w:val="none" w:sz="0" w:space="0" w:color="auto"/>
          </w:divBdr>
        </w:div>
        <w:div w:id="1238322577">
          <w:marLeft w:val="0"/>
          <w:marRight w:val="0"/>
          <w:marTop w:val="0"/>
          <w:marBottom w:val="0"/>
          <w:divBdr>
            <w:top w:val="none" w:sz="0" w:space="0" w:color="auto"/>
            <w:left w:val="none" w:sz="0" w:space="0" w:color="auto"/>
            <w:bottom w:val="none" w:sz="0" w:space="0" w:color="auto"/>
            <w:right w:val="none" w:sz="0" w:space="0" w:color="auto"/>
          </w:divBdr>
        </w:div>
        <w:div w:id="1489904343">
          <w:marLeft w:val="0"/>
          <w:marRight w:val="0"/>
          <w:marTop w:val="0"/>
          <w:marBottom w:val="0"/>
          <w:divBdr>
            <w:top w:val="none" w:sz="0" w:space="0" w:color="auto"/>
            <w:left w:val="none" w:sz="0" w:space="0" w:color="auto"/>
            <w:bottom w:val="none" w:sz="0" w:space="0" w:color="auto"/>
            <w:right w:val="none" w:sz="0" w:space="0" w:color="auto"/>
          </w:divBdr>
        </w:div>
        <w:div w:id="1657148645">
          <w:marLeft w:val="0"/>
          <w:marRight w:val="0"/>
          <w:marTop w:val="0"/>
          <w:marBottom w:val="0"/>
          <w:divBdr>
            <w:top w:val="none" w:sz="0" w:space="0" w:color="auto"/>
            <w:left w:val="none" w:sz="0" w:space="0" w:color="auto"/>
            <w:bottom w:val="none" w:sz="0" w:space="0" w:color="auto"/>
            <w:right w:val="none" w:sz="0" w:space="0" w:color="auto"/>
          </w:divBdr>
        </w:div>
        <w:div w:id="1857961624">
          <w:marLeft w:val="0"/>
          <w:marRight w:val="0"/>
          <w:marTop w:val="0"/>
          <w:marBottom w:val="0"/>
          <w:divBdr>
            <w:top w:val="none" w:sz="0" w:space="0" w:color="auto"/>
            <w:left w:val="none" w:sz="0" w:space="0" w:color="auto"/>
            <w:bottom w:val="none" w:sz="0" w:space="0" w:color="auto"/>
            <w:right w:val="none" w:sz="0" w:space="0" w:color="auto"/>
          </w:divBdr>
        </w:div>
      </w:divsChild>
    </w:div>
    <w:div w:id="919870323">
      <w:bodyDiv w:val="1"/>
      <w:marLeft w:val="0"/>
      <w:marRight w:val="0"/>
      <w:marTop w:val="0"/>
      <w:marBottom w:val="0"/>
      <w:divBdr>
        <w:top w:val="none" w:sz="0" w:space="0" w:color="auto"/>
        <w:left w:val="none" w:sz="0" w:space="0" w:color="auto"/>
        <w:bottom w:val="none" w:sz="0" w:space="0" w:color="auto"/>
        <w:right w:val="none" w:sz="0" w:space="0" w:color="auto"/>
      </w:divBdr>
    </w:div>
    <w:div w:id="932275129">
      <w:bodyDiv w:val="1"/>
      <w:marLeft w:val="0"/>
      <w:marRight w:val="0"/>
      <w:marTop w:val="0"/>
      <w:marBottom w:val="0"/>
      <w:divBdr>
        <w:top w:val="none" w:sz="0" w:space="0" w:color="auto"/>
        <w:left w:val="none" w:sz="0" w:space="0" w:color="auto"/>
        <w:bottom w:val="none" w:sz="0" w:space="0" w:color="auto"/>
        <w:right w:val="none" w:sz="0" w:space="0" w:color="auto"/>
      </w:divBdr>
      <w:divsChild>
        <w:div w:id="61300586">
          <w:marLeft w:val="0"/>
          <w:marRight w:val="0"/>
          <w:marTop w:val="0"/>
          <w:marBottom w:val="0"/>
          <w:divBdr>
            <w:top w:val="none" w:sz="0" w:space="0" w:color="auto"/>
            <w:left w:val="none" w:sz="0" w:space="0" w:color="auto"/>
            <w:bottom w:val="none" w:sz="0" w:space="0" w:color="auto"/>
            <w:right w:val="none" w:sz="0" w:space="0" w:color="auto"/>
          </w:divBdr>
        </w:div>
        <w:div w:id="561864933">
          <w:marLeft w:val="0"/>
          <w:marRight w:val="0"/>
          <w:marTop w:val="0"/>
          <w:marBottom w:val="0"/>
          <w:divBdr>
            <w:top w:val="none" w:sz="0" w:space="0" w:color="auto"/>
            <w:left w:val="none" w:sz="0" w:space="0" w:color="auto"/>
            <w:bottom w:val="none" w:sz="0" w:space="0" w:color="auto"/>
            <w:right w:val="none" w:sz="0" w:space="0" w:color="auto"/>
          </w:divBdr>
        </w:div>
        <w:div w:id="640812657">
          <w:marLeft w:val="0"/>
          <w:marRight w:val="0"/>
          <w:marTop w:val="0"/>
          <w:marBottom w:val="0"/>
          <w:divBdr>
            <w:top w:val="none" w:sz="0" w:space="0" w:color="auto"/>
            <w:left w:val="none" w:sz="0" w:space="0" w:color="auto"/>
            <w:bottom w:val="none" w:sz="0" w:space="0" w:color="auto"/>
            <w:right w:val="none" w:sz="0" w:space="0" w:color="auto"/>
          </w:divBdr>
        </w:div>
        <w:div w:id="834994891">
          <w:marLeft w:val="0"/>
          <w:marRight w:val="0"/>
          <w:marTop w:val="0"/>
          <w:marBottom w:val="0"/>
          <w:divBdr>
            <w:top w:val="none" w:sz="0" w:space="0" w:color="auto"/>
            <w:left w:val="none" w:sz="0" w:space="0" w:color="auto"/>
            <w:bottom w:val="none" w:sz="0" w:space="0" w:color="auto"/>
            <w:right w:val="none" w:sz="0" w:space="0" w:color="auto"/>
          </w:divBdr>
        </w:div>
        <w:div w:id="1397778735">
          <w:marLeft w:val="0"/>
          <w:marRight w:val="0"/>
          <w:marTop w:val="0"/>
          <w:marBottom w:val="0"/>
          <w:divBdr>
            <w:top w:val="none" w:sz="0" w:space="0" w:color="auto"/>
            <w:left w:val="none" w:sz="0" w:space="0" w:color="auto"/>
            <w:bottom w:val="none" w:sz="0" w:space="0" w:color="auto"/>
            <w:right w:val="none" w:sz="0" w:space="0" w:color="auto"/>
          </w:divBdr>
        </w:div>
        <w:div w:id="1771006069">
          <w:marLeft w:val="0"/>
          <w:marRight w:val="0"/>
          <w:marTop w:val="0"/>
          <w:marBottom w:val="0"/>
          <w:divBdr>
            <w:top w:val="none" w:sz="0" w:space="0" w:color="auto"/>
            <w:left w:val="none" w:sz="0" w:space="0" w:color="auto"/>
            <w:bottom w:val="none" w:sz="0" w:space="0" w:color="auto"/>
            <w:right w:val="none" w:sz="0" w:space="0" w:color="auto"/>
          </w:divBdr>
        </w:div>
        <w:div w:id="2048531726">
          <w:marLeft w:val="0"/>
          <w:marRight w:val="0"/>
          <w:marTop w:val="0"/>
          <w:marBottom w:val="0"/>
          <w:divBdr>
            <w:top w:val="none" w:sz="0" w:space="0" w:color="auto"/>
            <w:left w:val="none" w:sz="0" w:space="0" w:color="auto"/>
            <w:bottom w:val="none" w:sz="0" w:space="0" w:color="auto"/>
            <w:right w:val="none" w:sz="0" w:space="0" w:color="auto"/>
          </w:divBdr>
        </w:div>
      </w:divsChild>
    </w:div>
    <w:div w:id="1038091251">
      <w:bodyDiv w:val="1"/>
      <w:marLeft w:val="0"/>
      <w:marRight w:val="0"/>
      <w:marTop w:val="0"/>
      <w:marBottom w:val="0"/>
      <w:divBdr>
        <w:top w:val="none" w:sz="0" w:space="0" w:color="auto"/>
        <w:left w:val="none" w:sz="0" w:space="0" w:color="auto"/>
        <w:bottom w:val="none" w:sz="0" w:space="0" w:color="auto"/>
        <w:right w:val="none" w:sz="0" w:space="0" w:color="auto"/>
      </w:divBdr>
    </w:div>
    <w:div w:id="1396509307">
      <w:bodyDiv w:val="1"/>
      <w:marLeft w:val="0"/>
      <w:marRight w:val="0"/>
      <w:marTop w:val="0"/>
      <w:marBottom w:val="0"/>
      <w:divBdr>
        <w:top w:val="none" w:sz="0" w:space="0" w:color="auto"/>
        <w:left w:val="none" w:sz="0" w:space="0" w:color="auto"/>
        <w:bottom w:val="none" w:sz="0" w:space="0" w:color="auto"/>
        <w:right w:val="none" w:sz="0" w:space="0" w:color="auto"/>
      </w:divBdr>
    </w:div>
    <w:div w:id="1407990338">
      <w:bodyDiv w:val="1"/>
      <w:marLeft w:val="0"/>
      <w:marRight w:val="0"/>
      <w:marTop w:val="0"/>
      <w:marBottom w:val="0"/>
      <w:divBdr>
        <w:top w:val="none" w:sz="0" w:space="0" w:color="auto"/>
        <w:left w:val="none" w:sz="0" w:space="0" w:color="auto"/>
        <w:bottom w:val="none" w:sz="0" w:space="0" w:color="auto"/>
        <w:right w:val="none" w:sz="0" w:space="0" w:color="auto"/>
      </w:divBdr>
      <w:divsChild>
        <w:div w:id="573441774">
          <w:marLeft w:val="0"/>
          <w:marRight w:val="0"/>
          <w:marTop w:val="0"/>
          <w:marBottom w:val="0"/>
          <w:divBdr>
            <w:top w:val="none" w:sz="0" w:space="0" w:color="auto"/>
            <w:left w:val="none" w:sz="0" w:space="0" w:color="auto"/>
            <w:bottom w:val="none" w:sz="0" w:space="0" w:color="auto"/>
            <w:right w:val="none" w:sz="0" w:space="0" w:color="auto"/>
          </w:divBdr>
          <w:divsChild>
            <w:div w:id="1449198209">
              <w:marLeft w:val="0"/>
              <w:marRight w:val="0"/>
              <w:marTop w:val="0"/>
              <w:marBottom w:val="0"/>
              <w:divBdr>
                <w:top w:val="none" w:sz="0" w:space="0" w:color="auto"/>
                <w:left w:val="none" w:sz="0" w:space="0" w:color="auto"/>
                <w:bottom w:val="none" w:sz="0" w:space="0" w:color="auto"/>
                <w:right w:val="none" w:sz="0" w:space="0" w:color="auto"/>
              </w:divBdr>
              <w:divsChild>
                <w:div w:id="12790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efiscdi.gov.ro/resource-825555-domenii.pdf" TargetMode="External"/><Relationship Id="rId13" Type="http://schemas.openxmlformats.org/officeDocument/2006/relationships/hyperlink" Target="mailto:dep.cercetare@ulbsibiu.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ercetare.ulbsibiu.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cercetare@ulbsibiu.ro" TargetMode="Externa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yperlink" Target="http://cercetare.ulbsibiu.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p.cercetare@ulbsibiu.ro" TargetMode="External"/><Relationship Id="rId14" Type="http://schemas.openxmlformats.org/officeDocument/2006/relationships/hyperlink" Target="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efiscdi.gov.ro/resource-829375-pachet_informatii_pce-2020_aprobat-mec-prin-om-4245-din-13.05.20.pdf%20?&amp;wtok=&amp;wtkps=XU5LDsIgEL0La60dKC1ON57AmHgCUlCp/ahQG216d4GY+FnNm/ebkVjgZJEhsUaR0mIGSDp64ibv8uYi6jNnh7pej41rtVyCdMI6WMLwtMX1EQLeb8KkSET+BhtHSumVKcrt9+K9BgWk63Ke491K2UBlgoayAolSl263X7EipYKKlItY6qMfZkEBOANgwOILPKa2fxlIkfwa/WujDoB51PZqaHTS347JoA/GVsokd6PHRN6cqfqGlPML&amp;wchk=67fbacfcd3e928a602a7c23fcca6f7440c0213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592E2-BF93-4CBE-9FF3-AA762AF5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21</Pages>
  <Words>6081</Words>
  <Characters>33269</Characters>
  <Application>Microsoft Office Word</Application>
  <DocSecurity>0</DocSecurity>
  <Lines>468</Lines>
  <Paragraphs>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Metodologia de desfăşurare a</vt:lpstr>
      <vt:lpstr>Metodologia de desfăşurare a</vt:lpstr>
    </vt:vector>
  </TitlesOfParts>
  <Company>Microsoft</Company>
  <LinksUpToDate>false</LinksUpToDate>
  <CharactersWithSpaces>39275</CharactersWithSpaces>
  <SharedDoc>false</SharedDoc>
  <HLinks>
    <vt:vector size="60" baseType="variant">
      <vt:variant>
        <vt:i4>6160502</vt:i4>
      </vt:variant>
      <vt:variant>
        <vt:i4>27</vt:i4>
      </vt:variant>
      <vt:variant>
        <vt:i4>0</vt:i4>
      </vt:variant>
      <vt:variant>
        <vt:i4>5</vt:i4>
      </vt:variant>
      <vt:variant>
        <vt:lpwstr>https://uefiscdi.gov.ro/resource-829375-pachet_informatii_pce-2020_aprobat-mec-prin-om-4245-din-13.05.20.pdf ?&amp;wtok=&amp;wtkps=XU5LDsIgEL0La60dKC1ON57AmHgCUlCp/ahQG216d4GY+FnNm/ebkVjgZJEhsUaR0mIGSDp64ibv8uYi6jNnh7pej41rtVyCdMI6WMLwtMX1EQLeb8KkSET+BhtHSumVKcrt9+K9BgWk63Ke491K2UBlgoayAolSl263X7EipYKKlItY6qMfZkEBOANgwOILPKa2fxlIkfwa/WujDoB51PZqaHTS347JoA/GVsokd6PHRN6cqfqGlPML&amp;wchk=67fbacfcd3e928a602a7c23fcca6f7440c0213de</vt:lpwstr>
      </vt:variant>
      <vt:variant>
        <vt:lpwstr/>
      </vt:variant>
      <vt:variant>
        <vt:i4>4259959</vt:i4>
      </vt:variant>
      <vt:variant>
        <vt:i4>24</vt:i4>
      </vt:variant>
      <vt:variant>
        <vt:i4>0</vt:i4>
      </vt:variant>
      <vt:variant>
        <vt:i4>5</vt:i4>
      </vt:variant>
      <vt:variant>
        <vt:lpwstr>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vt:lpwstr>
      </vt:variant>
      <vt:variant>
        <vt:lpwstr/>
      </vt:variant>
      <vt:variant>
        <vt:i4>4259959</vt:i4>
      </vt:variant>
      <vt:variant>
        <vt:i4>21</vt:i4>
      </vt:variant>
      <vt:variant>
        <vt:i4>0</vt:i4>
      </vt:variant>
      <vt:variant>
        <vt:i4>5</vt:i4>
      </vt:variant>
      <vt:variant>
        <vt:lpwstr>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vt:lpwstr>
      </vt:variant>
      <vt:variant>
        <vt:lpwstr/>
      </vt:variant>
      <vt:variant>
        <vt:i4>5636157</vt:i4>
      </vt:variant>
      <vt:variant>
        <vt:i4>18</vt:i4>
      </vt:variant>
      <vt:variant>
        <vt:i4>0</vt:i4>
      </vt:variant>
      <vt:variant>
        <vt:i4>5</vt:i4>
      </vt:variant>
      <vt:variant>
        <vt:lpwstr>mailto:dep.cerectare@ulbsibiu.ro</vt:lpwstr>
      </vt:variant>
      <vt:variant>
        <vt:lpwstr/>
      </vt:variant>
      <vt:variant>
        <vt:i4>852061</vt:i4>
      </vt:variant>
      <vt:variant>
        <vt:i4>15</vt:i4>
      </vt:variant>
      <vt:variant>
        <vt:i4>0</vt:i4>
      </vt:variant>
      <vt:variant>
        <vt:i4>5</vt:i4>
      </vt:variant>
      <vt:variant>
        <vt:lpwstr>http://cercetare.ulbsibiu.ro/</vt:lpwstr>
      </vt:variant>
      <vt:variant>
        <vt:lpwstr/>
      </vt:variant>
      <vt:variant>
        <vt:i4>5242939</vt:i4>
      </vt:variant>
      <vt:variant>
        <vt:i4>12</vt:i4>
      </vt:variant>
      <vt:variant>
        <vt:i4>0</vt:i4>
      </vt:variant>
      <vt:variant>
        <vt:i4>5</vt:i4>
      </vt:variant>
      <vt:variant>
        <vt:lpwstr>mailto:dep.cercetare@ulbsibiu.ro</vt:lpwstr>
      </vt:variant>
      <vt:variant>
        <vt:lpwstr/>
      </vt:variant>
      <vt:variant>
        <vt:i4>852061</vt:i4>
      </vt:variant>
      <vt:variant>
        <vt:i4>9</vt:i4>
      </vt:variant>
      <vt:variant>
        <vt:i4>0</vt:i4>
      </vt:variant>
      <vt:variant>
        <vt:i4>5</vt:i4>
      </vt:variant>
      <vt:variant>
        <vt:lpwstr>http://cercetare.ulbsibiu.ro/</vt:lpwstr>
      </vt:variant>
      <vt:variant>
        <vt:lpwstr/>
      </vt:variant>
      <vt:variant>
        <vt:i4>5242939</vt:i4>
      </vt:variant>
      <vt:variant>
        <vt:i4>6</vt:i4>
      </vt:variant>
      <vt:variant>
        <vt:i4>0</vt:i4>
      </vt:variant>
      <vt:variant>
        <vt:i4>5</vt:i4>
      </vt:variant>
      <vt:variant>
        <vt:lpwstr>mailto:dep.cercetare@ulbsibiu.ro</vt:lpwstr>
      </vt:variant>
      <vt:variant>
        <vt:lpwstr/>
      </vt:variant>
      <vt:variant>
        <vt:i4>2949181</vt:i4>
      </vt:variant>
      <vt:variant>
        <vt:i4>3</vt:i4>
      </vt:variant>
      <vt:variant>
        <vt:i4>0</vt:i4>
      </vt:variant>
      <vt:variant>
        <vt:i4>5</vt:i4>
      </vt:variant>
      <vt:variant>
        <vt:lpwstr>http://www.webofknowledge.com/</vt:lpwstr>
      </vt:variant>
      <vt:variant>
        <vt:lpwstr/>
      </vt:variant>
      <vt:variant>
        <vt:i4>4259959</vt:i4>
      </vt:variant>
      <vt:variant>
        <vt:i4>0</vt:i4>
      </vt:variant>
      <vt:variant>
        <vt:i4>0</vt:i4>
      </vt:variant>
      <vt:variant>
        <vt:i4>5</vt:i4>
      </vt:variant>
      <vt:variant>
        <vt:lpwstr>https://uefiscdi.gov.ro/resource-829396-domenii_pce-2020.pdf?&amp;wtok=&amp;wtkps=XU7bbsIwDP2XPI8Sxy0N7su+YELaF5QkIEstQQ0lXNR/XxJNgu3Jx+dm99TSMxCSCGxFF6gGElCjjHY/mfF+wk3wI3rkeLdHXpnBDdd5BbdbfPSXHEh+zlOR0Jtf8JmUPinPIo/vS/IyaZDbblnKXWNDpmqtcllLwtrzafe9xlYqrbRsdClN0RfzoQAaBEDA8kJTUl//MiBJ/DWm16LLABMavZ0HV/npWM3uwMFYrq7sYtVPFzZ+EN3yAw==&amp;wchk=22568fa70b57a4f361ee9ebba2c767612ed1d7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Metodologia de desfăşurare a</dc:title>
  <dc:subject/>
  <dc:creator>alexandra.todoran</dc:creator>
  <cp:keywords/>
  <cp:lastModifiedBy>Andrei Terian</cp:lastModifiedBy>
  <cp:revision>92</cp:revision>
  <cp:lastPrinted>2020-07-28T07:58:00Z</cp:lastPrinted>
  <dcterms:created xsi:type="dcterms:W3CDTF">2020-08-01T15:00:00Z</dcterms:created>
  <dcterms:modified xsi:type="dcterms:W3CDTF">2023-03-09T06:55:00Z</dcterms:modified>
</cp:coreProperties>
</file>