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60AB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DC5923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>Către: Facultățile Universității „Lucian Blaga” din Sibiu</w:t>
      </w:r>
    </w:p>
    <w:p w14:paraId="47546576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În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atenţia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>: Doamnei Decan / Domnului Decan</w:t>
      </w:r>
    </w:p>
    <w:p w14:paraId="0BC5403A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Subiect: Raportarea rezultatelor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activităţii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didactice și științifice pe anul 2022</w:t>
      </w:r>
      <w:r w:rsidRPr="00D062A0">
        <w:t xml:space="preserve"> </w:t>
      </w:r>
    </w:p>
    <w:p w14:paraId="293DBB2D" w14:textId="181DAD08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Termen: </w:t>
      </w:r>
      <w:r w:rsidR="0021472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D062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iu</w:t>
      </w:r>
      <w:r w:rsidR="00214728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ie 2023</w:t>
      </w:r>
    </w:p>
    <w:p w14:paraId="4042797A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3B05C6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96F91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>Stimată Doamnă Decan / Stimate Domnule Decan,</w:t>
      </w:r>
    </w:p>
    <w:p w14:paraId="621A0A6E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C0F085D" w14:textId="4374A0D8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ab/>
      </w:r>
      <w:r w:rsidRPr="00D062A0">
        <w:rPr>
          <w:rFonts w:ascii="Times New Roman" w:eastAsia="Times New Roman" w:hAnsi="Times New Roman" w:cs="Times New Roman"/>
          <w:sz w:val="24"/>
          <w:szCs w:val="24"/>
        </w:rPr>
        <w:tab/>
        <w:t xml:space="preserve">Vă rugăm să ne </w:t>
      </w:r>
      <w:r w:rsidR="0033726E" w:rsidRPr="00D062A0">
        <w:rPr>
          <w:rFonts w:ascii="Times New Roman" w:eastAsia="Times New Roman" w:hAnsi="Times New Roman" w:cs="Times New Roman"/>
          <w:sz w:val="24"/>
          <w:szCs w:val="24"/>
        </w:rPr>
        <w:t>sprijiniți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în procesul de raportare a rezultatelor </w:t>
      </w:r>
      <w:r w:rsidR="0033726E" w:rsidRPr="00D062A0">
        <w:rPr>
          <w:rFonts w:ascii="Times New Roman" w:eastAsia="Times New Roman" w:hAnsi="Times New Roman" w:cs="Times New Roman"/>
          <w:sz w:val="24"/>
          <w:szCs w:val="24"/>
        </w:rPr>
        <w:t>activității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didactice și științifice în conformitate cu reglementările </w:t>
      </w:r>
      <w:r w:rsidRPr="00D062A0">
        <w:rPr>
          <w:rFonts w:ascii="Times New Roman" w:eastAsia="Times New Roman" w:hAnsi="Times New Roman" w:cs="Times New Roman"/>
          <w:i/>
          <w:sz w:val="24"/>
          <w:szCs w:val="24"/>
        </w:rPr>
        <w:t xml:space="preserve">Grilei de evaluare a activității didactice și științifice (GRADIS).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Raportarea se va face conform Metodologiei GRADIS și respectând calendarul aprobat în </w:t>
      </w:r>
      <w:r w:rsidR="0033726E" w:rsidRPr="00D062A0">
        <w:rPr>
          <w:rFonts w:ascii="Times New Roman" w:eastAsia="Times New Roman" w:hAnsi="Times New Roman" w:cs="Times New Roman"/>
          <w:sz w:val="24"/>
          <w:szCs w:val="24"/>
        </w:rPr>
        <w:t>Ședința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CA din </w:t>
      </w:r>
      <w:r w:rsidR="00BD249A" w:rsidRPr="00D062A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4728">
        <w:rPr>
          <w:rFonts w:ascii="Times New Roman" w:eastAsia="Times New Roman" w:hAnsi="Times New Roman" w:cs="Times New Roman"/>
          <w:sz w:val="24"/>
          <w:szCs w:val="24"/>
        </w:rPr>
        <w:t>4</w:t>
      </w:r>
      <w:r w:rsidR="00BD249A" w:rsidRPr="00D06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4728">
        <w:rPr>
          <w:rFonts w:ascii="Times New Roman" w:eastAsia="Times New Roman" w:hAnsi="Times New Roman" w:cs="Times New Roman"/>
          <w:sz w:val="24"/>
          <w:szCs w:val="24"/>
        </w:rPr>
        <w:t>iunie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2023 după cum urmează:</w:t>
      </w:r>
    </w:p>
    <w:p w14:paraId="07C08891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3DFAC" w14:textId="77777777" w:rsidR="00F51577" w:rsidRPr="00D062A0" w:rsidRDefault="00F51577" w:rsidP="00F51577">
      <w:pPr>
        <w:pStyle w:val="Normal1"/>
        <w:numPr>
          <w:ilvl w:val="0"/>
          <w:numId w:val="2"/>
        </w:numPr>
        <w:tabs>
          <w:tab w:val="left" w:pos="426"/>
        </w:tabs>
        <w:spacing w:after="120" w:line="240" w:lineRule="auto"/>
        <w:ind w:left="450" w:hanging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 xml:space="preserve">Calendarul raportării </w:t>
      </w:r>
      <w:proofErr w:type="spellStart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activităţii</w:t>
      </w:r>
      <w:proofErr w:type="spellEnd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 xml:space="preserve"> didactice și de cercetare pe anul 2022 </w:t>
      </w:r>
      <w:r w:rsidRPr="00D062A0">
        <w:rPr>
          <w:rFonts w:ascii="Times New Roman" w:eastAsia="Times New Roman" w:hAnsi="Times New Roman" w:cs="Times New Roman"/>
          <w:bCs/>
          <w:sz w:val="24"/>
          <w:szCs w:val="24"/>
        </w:rPr>
        <w:t>este cel prezentat în tabelul de mai jos:</w:t>
      </w:r>
    </w:p>
    <w:p w14:paraId="46E8776A" w14:textId="77777777" w:rsidR="00F51577" w:rsidRPr="00D062A0" w:rsidRDefault="00F51577" w:rsidP="00F51577">
      <w:pPr>
        <w:pStyle w:val="Normal1"/>
        <w:tabs>
          <w:tab w:val="left" w:pos="426"/>
        </w:tabs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418"/>
      </w:tblGrid>
      <w:tr w:rsidR="00F51577" w:rsidRPr="00D062A0" w14:paraId="6F329491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A049C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Termen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FBA80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</w:t>
            </w:r>
          </w:p>
        </w:tc>
      </w:tr>
      <w:tr w:rsidR="00F51577" w:rsidRPr="00D062A0" w14:paraId="5681F78F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773D" w14:textId="7E0A04E5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1703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1703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iunie 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D1CAD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Aprobarea în Consiliul de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Administraţie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Metodologiei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calendarului de raportare </w:t>
            </w:r>
          </w:p>
        </w:tc>
      </w:tr>
      <w:tr w:rsidR="00F51577" w:rsidRPr="00D062A0" w14:paraId="1C09C1C1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B1D9E" w14:textId="5664BA50" w:rsidR="00F51577" w:rsidRPr="00D062A0" w:rsidRDefault="004D1703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2B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51577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iunie</w:t>
            </w:r>
            <w:r w:rsidR="00F51577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2524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Transmiterea către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facultăţi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documentelor, formularelor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instrucţiunilor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necesare pentru raportarea rezultatelor cercetării</w:t>
            </w:r>
          </w:p>
        </w:tc>
      </w:tr>
      <w:tr w:rsidR="00F51577" w:rsidRPr="00D062A0" w14:paraId="0E6CB461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ABD44" w14:textId="6675338E" w:rsidR="00F51577" w:rsidRPr="00D062A0" w:rsidRDefault="004D1703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="00F51577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iu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 w:rsidR="00F51577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e 2023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B9D5D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Completarea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fişelor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individuale în Excel, verificări și avizări la departament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facultate.</w:t>
            </w:r>
          </w:p>
          <w:p w14:paraId="0770D374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Transmiterea către Serviciul Cercetare Dezvoltare Inovare (CDI) a </w:t>
            </w:r>
            <w:r w:rsidRPr="00D062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Fișierului centralizator la nivel de facultate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în Excel (Anexa 2) și a punctajului asumat de facultate - </w:t>
            </w:r>
            <w:r w:rsidRPr="00D062A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Raportului privind rezultatele cercetării </w:t>
            </w:r>
            <w:r w:rsidRPr="00D06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(Anexa 3)</w:t>
            </w: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1577" w:rsidRPr="00D062A0" w14:paraId="0517E476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0994B" w14:textId="1EC7600F" w:rsidR="00F51577" w:rsidRPr="00D062A0" w:rsidRDefault="004D1703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47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51577"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iulie 2023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5CAF4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Aprobarea în Consiliul de </w:t>
            </w:r>
            <w:proofErr w:type="spellStart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Administraţie</w:t>
            </w:r>
            <w:proofErr w:type="spellEnd"/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punctajelor finale.</w:t>
            </w:r>
          </w:p>
        </w:tc>
      </w:tr>
      <w:tr w:rsidR="00F51577" w:rsidRPr="00D062A0" w14:paraId="742992E3" w14:textId="77777777" w:rsidTr="007D7F6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432FA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28 septembrie 2023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44576" w14:textId="77777777" w:rsidR="00F51577" w:rsidRPr="00D062A0" w:rsidRDefault="00F51577" w:rsidP="007D7F66">
            <w:pPr>
              <w:pStyle w:val="Normal1"/>
              <w:tabs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062A0">
              <w:rPr>
                <w:rFonts w:ascii="Times New Roman" w:eastAsia="Times New Roman" w:hAnsi="Times New Roman" w:cs="Times New Roman"/>
                <w:sz w:val="24"/>
                <w:szCs w:val="24"/>
              </w:rPr>
              <w:t>Aprobarea în Senat a raportului GRADIS la nivel ULBS</w:t>
            </w:r>
          </w:p>
        </w:tc>
      </w:tr>
    </w:tbl>
    <w:p w14:paraId="79F4FDA8" w14:textId="77777777" w:rsidR="00F51577" w:rsidRPr="00D062A0" w:rsidRDefault="00F51577" w:rsidP="00F51577">
      <w:pPr>
        <w:pStyle w:val="Normal1"/>
        <w:tabs>
          <w:tab w:val="left" w:pos="426"/>
        </w:tabs>
        <w:spacing w:after="120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B40526" w14:textId="77777777" w:rsidR="00F51577" w:rsidRPr="00D062A0" w:rsidRDefault="00F51577" w:rsidP="00F51577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D062A0">
        <w:rPr>
          <w:rFonts w:ascii="Times New Roman" w:eastAsia="Times New Roman" w:hAnsi="Times New Roman"/>
          <w:sz w:val="24"/>
          <w:szCs w:val="24"/>
          <w:lang w:val="ro-RO"/>
        </w:rPr>
        <w:br w:type="page"/>
      </w:r>
    </w:p>
    <w:p w14:paraId="03366B09" w14:textId="77777777" w:rsidR="00F51577" w:rsidRPr="00D062A0" w:rsidRDefault="00F51577" w:rsidP="00F51577">
      <w:pPr>
        <w:pStyle w:val="Normal1"/>
        <w:tabs>
          <w:tab w:val="left" w:pos="426"/>
        </w:tabs>
        <w:spacing w:after="120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B4DEC8" w14:textId="77777777" w:rsidR="00F51577" w:rsidRPr="00D062A0" w:rsidRDefault="00F51577" w:rsidP="00F51577">
      <w:pPr>
        <w:pStyle w:val="Normal1"/>
        <w:numPr>
          <w:ilvl w:val="0"/>
          <w:numId w:val="2"/>
        </w:numPr>
        <w:tabs>
          <w:tab w:val="left" w:pos="426"/>
        </w:tabs>
        <w:spacing w:after="120" w:line="240" w:lineRule="auto"/>
        <w:ind w:left="450" w:hanging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 xml:space="preserve">Metodologia de raportare a </w:t>
      </w:r>
      <w:proofErr w:type="spellStart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activităţii</w:t>
      </w:r>
      <w:proofErr w:type="spellEnd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 xml:space="preserve"> didactice și de cercetare </w:t>
      </w:r>
      <w:proofErr w:type="spellStart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ştiinţifică</w:t>
      </w:r>
      <w:proofErr w:type="spellEnd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 xml:space="preserve"> pentru anul 2022</w:t>
      </w:r>
    </w:p>
    <w:p w14:paraId="0AD38670" w14:textId="77777777" w:rsidR="00F51577" w:rsidRPr="00D062A0" w:rsidRDefault="00F51577" w:rsidP="00F51577">
      <w:pPr>
        <w:pStyle w:val="Normal1"/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D930C1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Organizarea raportării la nivel de universitate</w:t>
      </w:r>
    </w:p>
    <w:p w14:paraId="7A30538C" w14:textId="0A19B74A" w:rsidR="00F51577" w:rsidRPr="00D062A0" w:rsidRDefault="00F51577" w:rsidP="00F51577">
      <w:pPr>
        <w:pStyle w:val="Normal1"/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Prorectorul Cercetare, Inovare și Internaționalizare</w:t>
      </w:r>
      <w:r w:rsidR="00214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(cu ajutorul Prorectorului Programe de Studii)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B021061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transmite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facultăţilor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documentele referitoare la raportare (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etodologia, instrumentele de raportare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calendarul);</w:t>
      </w:r>
    </w:p>
    <w:p w14:paraId="093B3015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coordonează procesul de evaluare;</w:t>
      </w:r>
    </w:p>
    <w:p w14:paraId="3EB05D1C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oferă, împreună cu Serviciul CDI (Cercetare Dezvoltare Inovare), sprijin pe toată perioada evaluării, pentru întocmirea documentelor conform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cerinţelor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EF0DFF4" w14:textId="77777777" w:rsidR="00F51577" w:rsidRPr="00D062A0" w:rsidRDefault="00F51577" w:rsidP="00F51577">
      <w:pPr>
        <w:pStyle w:val="Normal1"/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CC52E1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Organizarea raportării la nivel de facultate</w:t>
      </w:r>
    </w:p>
    <w:p w14:paraId="3E946744" w14:textId="77777777" w:rsidR="00F51577" w:rsidRPr="00D062A0" w:rsidRDefault="00F51577" w:rsidP="00F51577">
      <w:pPr>
        <w:pStyle w:val="Normal1"/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Decanul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E4A7A43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stabileşte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comisie la nivel de facultate, coordonată de decan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alcătuită din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reprezentanţi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ai fiecărui departament, responsabilă cu procesul de raportare;</w:t>
      </w:r>
    </w:p>
    <w:p w14:paraId="6A413F05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înştiinţează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directorii de departament asupra prezentei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etodologii;</w:t>
      </w:r>
    </w:p>
    <w:p w14:paraId="641B851F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stabileşte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calendarul de raportare la nivelul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ECEDC18" w14:textId="77777777" w:rsidR="00F51577" w:rsidRPr="00D062A0" w:rsidRDefault="00F51577" w:rsidP="00F51577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DE326D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Organizarea raportării la nivel de departament</w:t>
      </w:r>
    </w:p>
    <w:p w14:paraId="574151CB" w14:textId="77777777" w:rsidR="00F51577" w:rsidRPr="00D062A0" w:rsidRDefault="00F51577" w:rsidP="00F51577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Directorul de departament:</w:t>
      </w:r>
    </w:p>
    <w:p w14:paraId="7FEBBC8C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stabileşte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comisie la nivel de departament responsabilă cu procesul de raportare;</w:t>
      </w:r>
    </w:p>
    <w:p w14:paraId="11AD44F8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înştiinţează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cadrele didactice titulare din departament asupra prezentei metodologii, precum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modului de transmitere a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informaţiilor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referitoare la raportare;</w:t>
      </w:r>
    </w:p>
    <w:p w14:paraId="3F3B862E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stabileşte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calendarul de raportare la nivelul departamentului.</w:t>
      </w:r>
    </w:p>
    <w:p w14:paraId="6997735E" w14:textId="77777777" w:rsidR="00F51577" w:rsidRPr="00D062A0" w:rsidRDefault="00F51577" w:rsidP="00F51577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31C320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Ȋntocmirea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raportului de către cadrele didactice</w:t>
      </w:r>
    </w:p>
    <w:p w14:paraId="7A1784A1" w14:textId="77777777" w:rsidR="00F51577" w:rsidRPr="00D062A0" w:rsidRDefault="00F51577" w:rsidP="00F51577">
      <w:pPr>
        <w:pStyle w:val="Normal1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Cadrele didactice:</w:t>
      </w:r>
    </w:p>
    <w:p w14:paraId="734804CE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descarcă Anexa 1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Fişa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individuală de autoevaluare 2022.xls, care se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găseşte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adresa </w:t>
      </w:r>
      <w:hyperlink r:id="rId8" w:history="1">
        <w:r w:rsidRPr="00D062A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https://cercetare.ulbsibiu.ro/ro/gradis/</w:t>
        </w:r>
      </w:hyperlink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</w:p>
    <w:p w14:paraId="2CED3777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completează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transmit către departament documentele de raportare, după cum urmează:</w:t>
      </w:r>
    </w:p>
    <w:p w14:paraId="2375A7F9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Anexa 1 - </w:t>
      </w:r>
      <w:proofErr w:type="spellStart"/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Fişa</w:t>
      </w:r>
      <w:proofErr w:type="spellEnd"/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individuală de autoevaluare 2022.xls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în format electronic;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fişierul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 fi salvat cu denumirea COD DEPARTAMENT_nume_prenume_2022.xls (exemplu: FING3_Popescu_Ion_2022.xls)</w:t>
      </w:r>
    </w:p>
    <w:p w14:paraId="73B9C9D4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Tabelul centralizator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individual (foaia numărul 2 din Anexa 1) în format electronic (PDF), semnat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datat.</w:t>
      </w:r>
    </w:p>
    <w:p w14:paraId="3980CA12" w14:textId="77777777" w:rsidR="00F51577" w:rsidRPr="00D062A0" w:rsidRDefault="00F51577" w:rsidP="00F51577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NOTĂ:</w:t>
      </w:r>
      <w:r w:rsidRPr="00D062A0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Pentru indicatorii la care se raportează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activităţi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ce nu pot fi verificate din surse publice, cadrele didactice vor furniza departamentului toate dovezile necesare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susţinerii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informaţiilor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scrise în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fişa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de autoevaluare; în caz contrar, acestea nu vor fi luate în considerare.</w:t>
      </w:r>
    </w:p>
    <w:p w14:paraId="1CD4D85A" w14:textId="77777777" w:rsidR="00F51577" w:rsidRPr="00D062A0" w:rsidRDefault="00F51577" w:rsidP="00F51577">
      <w:pPr>
        <w:pStyle w:val="Normal1"/>
        <w:tabs>
          <w:tab w:val="left" w:pos="426"/>
        </w:tabs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7CB6EF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Verificarea </w:t>
      </w:r>
      <w:proofErr w:type="spellStart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centralizarea rapoartelor la nivel de departament</w:t>
      </w:r>
    </w:p>
    <w:p w14:paraId="4782B82E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comisia numit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nivel de departament verifică dacă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informaţiile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fişele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individuale de autoevaluare sunt complete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corecte;</w:t>
      </w:r>
    </w:p>
    <w:p w14:paraId="7CE08FE1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toate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situaţiile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în care se constată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neconcordanţe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lipsesc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informaţii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sau acestea nu pot fi verificate vor fi comunicate directorului de departament, care solicită cadrelor didactice vizate completarea sau, după caz, corectarea documentelor; cadrele didactice vor corecta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preda documentele de raportare (precizate la punctul 4) directorului de departament pentru o nouă verificare de către comisie;</w:t>
      </w:r>
    </w:p>
    <w:p w14:paraId="4DFC9C67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comisia centralizează documentele de raportare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 transmite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directorului de departament sub forma unui </w:t>
      </w:r>
      <w:r w:rsidRPr="00D062A0">
        <w:rPr>
          <w:rFonts w:ascii="Times New Roman" w:eastAsia="Times New Roman" w:hAnsi="Times New Roman" w:cs="Times New Roman"/>
          <w:i/>
          <w:sz w:val="24"/>
          <w:szCs w:val="24"/>
        </w:rPr>
        <w:t xml:space="preserve">Fișier centralizator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la nivel de departament, în Excel (Anexa 2) -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fişierul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se descarcă de pe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site-ul </w:t>
      </w:r>
      <w:hyperlink r:id="rId9" w:history="1">
        <w:r w:rsidRPr="00D062A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https://cercetare.ulbsibiu.ro/ro/gradis/</w:t>
        </w:r>
      </w:hyperlink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14:paraId="6F090A62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directorul de departament transmite spre informare și consultare tuturor cadrelor didactice din departament Fișierul centralizator la nivel de departament, în Excel (Anexa 2);</w:t>
      </w:r>
    </w:p>
    <w:p w14:paraId="48E0522E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eventualele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contestaţii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observaţii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 se depun la directorul de departament în scris, în termen de maxim 48 de ore</w:t>
      </w:r>
      <w:r w:rsidRPr="00D062A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la comunicarea rezultatelor, acestea urmând a fi analizate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soluţionate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către consiliul departamentului; se consideră final, punctajul asumat prin semnătură de către titular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directorul de departament, respectiv cel rezultat în urma rezolvării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contestaţiei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0BD7CDC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directorul de departament realizează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transmite la decanatul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dosarul GRADIS_AcronimDepartament_2022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care va include:</w:t>
      </w:r>
    </w:p>
    <w:p w14:paraId="606BEF11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Tabelul centralizator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individual (foaia numărul 2 din Anexa 1) – în format electronic (PDF), semnat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datat, pentru fiecare cadru didactic titular din departament;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27BF55A4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Anexa 2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Fișier centralizator 2020,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la nivel de departament: în format electronic (Excel)</w:t>
      </w:r>
    </w:p>
    <w:p w14:paraId="72452EB8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Anexa 3 - Raport privind activitatea didactică și de cercetare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pentru anul 2022: în format electronic, semnat și datat (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fişierul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se descarcă de pe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site-</w:t>
      </w:r>
      <w:hyperlink r:id="rId10" w:history="1">
        <w:r w:rsidRPr="00D062A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https://cercetare.ulbsibiu.ro/ro/gradis/</w:t>
        </w:r>
      </w:hyperlink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1E473F" w14:textId="77777777" w:rsidR="00F51577" w:rsidRPr="00D062A0" w:rsidRDefault="00F51577" w:rsidP="00F51577">
      <w:pPr>
        <w:pStyle w:val="Normal1"/>
        <w:tabs>
          <w:tab w:val="left" w:pos="426"/>
        </w:tabs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A02636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Verificarea </w:t>
      </w:r>
      <w:proofErr w:type="spellStart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centralizarea rapoartelor la nivel de facultate</w:t>
      </w:r>
    </w:p>
    <w:p w14:paraId="69E6B5CA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decanul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transmite comisiei de la nivelul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dosarele </w:t>
      </w: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GRADIS_AcronimDepartament_2022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2D8EDDC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comisia verifică rapoartele; în cazul în care sunt identificate erori,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informaţii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incomplete, se solicită lămuriri; sunt transmise la departamente documentele în care au fost identificate erori cu marcarea explicită a punctajelor care ar trebui modificate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solicită corectarea acestora; </w:t>
      </w:r>
    </w:p>
    <w:p w14:paraId="6729E4D7" w14:textId="77777777" w:rsidR="00F51577" w:rsidRPr="00D062A0" w:rsidRDefault="00F51577" w:rsidP="00F51577">
      <w:pPr>
        <w:pStyle w:val="Normal1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decanul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transmite la Serviciul CDI, în format electronic:</w:t>
      </w:r>
    </w:p>
    <w:p w14:paraId="4D3CF6BA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adresă de înaintare în care se precizează numărul de titulari care au depus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fişele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, dacă este cazul, lista nominală a cadrelor didactice care nu au depus la termen documentele solicitate;</w:t>
      </w:r>
    </w:p>
    <w:p w14:paraId="36D2299E" w14:textId="77777777" w:rsidR="00F51577" w:rsidRPr="00D062A0" w:rsidRDefault="00F51577" w:rsidP="00F51577">
      <w:pPr>
        <w:pStyle w:val="Normal1"/>
        <w:numPr>
          <w:ilvl w:val="0"/>
          <w:numId w:val="5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dosarul GRADIS_AcronimFacultate_2022</w:t>
      </w: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rezultat</w:t>
      </w: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prin centralizarea </w:t>
      </w:r>
      <w:r w:rsidRPr="00D062A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GRADIS_AcronimDepartament_2022</w:t>
      </w: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(inclusiv Anexa 2 – Fișier centralizator 2022 la nivel de facultate), realizate după </w:t>
      </w:r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efectuarea modificărilor impuse de comisia de la nivelul </w:t>
      </w:r>
      <w:proofErr w:type="spellStart"/>
      <w:r w:rsidRPr="00D062A0">
        <w:rPr>
          <w:rFonts w:ascii="Times New Roman" w:eastAsia="Times New Roman" w:hAnsi="Times New Roman" w:cs="Times New Roman"/>
          <w:sz w:val="24"/>
          <w:szCs w:val="24"/>
        </w:rPr>
        <w:t>facultăţii</w:t>
      </w:r>
      <w:proofErr w:type="spellEnd"/>
      <w:r w:rsidRPr="00D062A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7936964" w14:textId="77777777" w:rsidR="00F51577" w:rsidRPr="00D062A0" w:rsidRDefault="00F51577" w:rsidP="00F51577">
      <w:pPr>
        <w:pStyle w:val="Normal1"/>
        <w:tabs>
          <w:tab w:val="left" w:pos="426"/>
        </w:tabs>
        <w:spacing w:after="0"/>
        <w:ind w:left="1440"/>
        <w:jc w:val="both"/>
        <w:rPr>
          <w:sz w:val="24"/>
          <w:szCs w:val="24"/>
        </w:rPr>
      </w:pPr>
    </w:p>
    <w:p w14:paraId="2D3EF6BF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Centralizarea rapoartelor la nivel de universitate:</w:t>
      </w:r>
    </w:p>
    <w:p w14:paraId="638CD9EC" w14:textId="77777777" w:rsidR="00F51577" w:rsidRPr="00D062A0" w:rsidRDefault="00F51577" w:rsidP="00F51577">
      <w:pPr>
        <w:pStyle w:val="Normal1"/>
        <w:tabs>
          <w:tab w:val="left" w:pos="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Serviciul CDI:</w:t>
      </w:r>
    </w:p>
    <w:p w14:paraId="2D911916" w14:textId="77777777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centralizează rapoartele depuse de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realizează baza de date cu rezultatele anuale ale activității didactice și cercetare la nivelul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universităţii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7C3F7A" w14:textId="77777777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transmite punctajele finale Consiliului de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Administraţie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Senatului spre aprobare, iar după aprobare se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afişează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 site-ul </w:t>
      </w:r>
      <w:hyperlink r:id="rId11" w:history="1">
        <w:r w:rsidRPr="00D062A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https://cercetare.ulbsibiu.ro/ro/gradis/</w:t>
        </w:r>
      </w:hyperlink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39C0708" w14:textId="77777777" w:rsidR="00F51577" w:rsidRPr="00D062A0" w:rsidRDefault="00F51577" w:rsidP="00F51577">
      <w:pPr>
        <w:pStyle w:val="Normal1"/>
        <w:spacing w:after="0"/>
        <w:ind w:left="709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C6A455" w14:textId="77777777" w:rsidR="00F51577" w:rsidRPr="00D062A0" w:rsidRDefault="00F51577" w:rsidP="00F51577">
      <w:pPr>
        <w:pStyle w:val="Normal1"/>
        <w:numPr>
          <w:ilvl w:val="0"/>
          <w:numId w:val="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Analiza rezultatelor raportării </w:t>
      </w:r>
      <w:proofErr w:type="spellStart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acţiuni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 w:rsidRPr="00D062A0">
        <w:rPr>
          <w:rFonts w:ascii="Times New Roman" w:eastAsia="Times New Roman" w:hAnsi="Times New Roman" w:cs="Times New Roman"/>
          <w:b/>
          <w:sz w:val="24"/>
          <w:szCs w:val="24"/>
        </w:rPr>
        <w:t>î</w:t>
      </w:r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mbunătăţire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69B3655" w14:textId="77777777" w:rsidR="00F51577" w:rsidRPr="00D062A0" w:rsidRDefault="00F51577" w:rsidP="00F51577">
      <w:pPr>
        <w:pStyle w:val="Normal1"/>
        <w:tabs>
          <w:tab w:val="left" w:pos="426"/>
        </w:tabs>
        <w:spacing w:after="0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Prorectorul Cercetare, Inovare și Internaționalizare:</w:t>
      </w:r>
    </w:p>
    <w:p w14:paraId="2B80329F" w14:textId="350B4090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înştiinţează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asupra rezultatelor finale ale </w:t>
      </w:r>
      <w:r w:rsidR="00214728">
        <w:rPr>
          <w:rFonts w:ascii="Times New Roman" w:eastAsia="Times New Roman" w:hAnsi="Times New Roman" w:cs="Times New Roman"/>
          <w:color w:val="000000"/>
          <w:sz w:val="24"/>
          <w:szCs w:val="24"/>
        </w:rPr>
        <w:t>raportării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7022CC22" w14:textId="478219E4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întocmeşte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cu sprijinul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Facultăţilor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Serviciului CDI, raportul anual al cercetării pe care îl prezintă Consiliului de </w:t>
      </w:r>
      <w:proofErr w:type="spellStart"/>
      <w:r w:rsidR="0021472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dministraţie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Senatului; raportul va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conţine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analiza critică a rezultatelor cercetării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oportunităţi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măsuri de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îmbunătăţire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1FE3468" w14:textId="77777777" w:rsidR="00F51577" w:rsidRPr="00D062A0" w:rsidRDefault="00F51577" w:rsidP="00F51577">
      <w:pPr>
        <w:pStyle w:val="Normal1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Facultăţile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departamentele:</w:t>
      </w:r>
    </w:p>
    <w:p w14:paraId="102D3D98" w14:textId="77777777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organizează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şedinţe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nivel de departament în care se prezintă rezultatele raportării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stabilesc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oportunităţile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măsurile de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îmbunătăţire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A0B275" w14:textId="581BAD75" w:rsidR="00F51577" w:rsidRPr="00D062A0" w:rsidRDefault="00F51577" w:rsidP="00F51577">
      <w:pPr>
        <w:pStyle w:val="Normal1"/>
        <w:numPr>
          <w:ilvl w:val="0"/>
          <w:numId w:val="6"/>
        </w:numPr>
        <w:spacing w:after="0"/>
        <w:ind w:left="709" w:hanging="283"/>
        <w:jc w:val="both"/>
        <w:rPr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comunică prorectori</w:t>
      </w:r>
      <w:r w:rsidR="00214728">
        <w:rPr>
          <w:rFonts w:ascii="Times New Roman" w:eastAsia="Times New Roman" w:hAnsi="Times New Roman" w:cs="Times New Roman"/>
          <w:color w:val="000000"/>
          <w:sz w:val="24"/>
          <w:szCs w:val="24"/>
        </w:rPr>
        <w:t>lor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cercetare</w:t>
      </w:r>
      <w:r w:rsidR="00214728">
        <w:rPr>
          <w:rFonts w:ascii="Times New Roman" w:eastAsia="Times New Roman" w:hAnsi="Times New Roman" w:cs="Times New Roman"/>
          <w:color w:val="000000"/>
          <w:sz w:val="24"/>
          <w:szCs w:val="24"/>
        </w:rPr>
        <w:t>, inovare și internaționalizare, respectiv programe de studii</w:t>
      </w:r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măsurile propuse pentru </w:t>
      </w:r>
      <w:proofErr w:type="spellStart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>îmbunătăţirea</w:t>
      </w:r>
      <w:proofErr w:type="spellEnd"/>
      <w:r w:rsidRPr="00D06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rezultatelor la nivel de facultate.</w:t>
      </w:r>
    </w:p>
    <w:p w14:paraId="59EB12DC" w14:textId="77777777" w:rsidR="00F51577" w:rsidRPr="00D062A0" w:rsidRDefault="00F51577" w:rsidP="00F51577">
      <w:pPr>
        <w:pStyle w:val="Normal1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3F7264" w14:textId="77777777" w:rsidR="00F51577" w:rsidRPr="00D062A0" w:rsidRDefault="00F51577" w:rsidP="00F51577">
      <w:pPr>
        <w:pStyle w:val="Normal1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b/>
          <w:color w:val="000000"/>
        </w:rPr>
        <w:t xml:space="preserve">Pentru </w:t>
      </w:r>
      <w:proofErr w:type="spellStart"/>
      <w:r w:rsidRPr="00D062A0">
        <w:rPr>
          <w:rFonts w:ascii="Times New Roman" w:eastAsia="Times New Roman" w:hAnsi="Times New Roman" w:cs="Times New Roman"/>
          <w:b/>
          <w:color w:val="000000"/>
        </w:rPr>
        <w:t>informaţii</w:t>
      </w:r>
      <w:proofErr w:type="spellEnd"/>
      <w:r w:rsidRPr="00D062A0">
        <w:rPr>
          <w:rFonts w:ascii="Times New Roman" w:eastAsia="Times New Roman" w:hAnsi="Times New Roman" w:cs="Times New Roman"/>
          <w:b/>
          <w:color w:val="000000"/>
        </w:rPr>
        <w:t xml:space="preserve"> suplimentare vă rugăm să vă adresați prodecanului responsabil cu cercetarea de la nivelul facultății dvs. sau, după caz, Serviciului CDI (dep.cercetare@ulbsibiu.ro).</w:t>
      </w:r>
    </w:p>
    <w:p w14:paraId="5F143274" w14:textId="77777777" w:rsidR="00F51577" w:rsidRPr="00D062A0" w:rsidRDefault="00F51577" w:rsidP="00F51577">
      <w:pPr>
        <w:pStyle w:val="Normal1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E07AF6" w14:textId="77777777" w:rsidR="00F51577" w:rsidRPr="00D062A0" w:rsidRDefault="00F51577" w:rsidP="00F51577">
      <w:pPr>
        <w:pStyle w:val="Normal1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D9FBA5" w14:textId="77777777" w:rsidR="00F51577" w:rsidRPr="00D062A0" w:rsidRDefault="00F51577" w:rsidP="00F51577">
      <w:pPr>
        <w:pStyle w:val="Normal1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>Prorector Cercetare, Inovare și Internaționalizare,</w:t>
      </w:r>
    </w:p>
    <w:p w14:paraId="0F97BF56" w14:textId="77777777" w:rsidR="00F51577" w:rsidRPr="00D062A0" w:rsidRDefault="00F51577" w:rsidP="00F51577">
      <w:pPr>
        <w:pStyle w:val="Normal1"/>
        <w:keepNext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2A0">
        <w:rPr>
          <w:rFonts w:ascii="Times New Roman" w:eastAsia="Times New Roman" w:hAnsi="Times New Roman" w:cs="Times New Roman"/>
          <w:sz w:val="24"/>
          <w:szCs w:val="24"/>
        </w:rPr>
        <w:t>Prof. univ. dr. habil. Andrei TERIAN-DAN</w:t>
      </w:r>
    </w:p>
    <w:p w14:paraId="4B940A47" w14:textId="77777777" w:rsidR="00F51577" w:rsidRPr="00D062A0" w:rsidRDefault="00F51577" w:rsidP="00F5157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95B1CF0" w14:textId="77777777" w:rsidR="00F51577" w:rsidRPr="00D062A0" w:rsidRDefault="00F51577" w:rsidP="00F51577">
      <w:pPr>
        <w:rPr>
          <w:rFonts w:ascii="Helvetica" w:hAnsi="Helvetica"/>
          <w:lang w:val="ro-RO"/>
        </w:rPr>
      </w:pPr>
    </w:p>
    <w:p w14:paraId="2499F64B" w14:textId="77777777" w:rsidR="00167E3B" w:rsidRPr="00D062A0" w:rsidRDefault="00167E3B" w:rsidP="00832BF8">
      <w:pPr>
        <w:rPr>
          <w:rFonts w:ascii="Helvetica" w:hAnsi="Helvetica"/>
          <w:lang w:val="ro-RO"/>
        </w:rPr>
      </w:pPr>
    </w:p>
    <w:sectPr w:rsidR="00167E3B" w:rsidRPr="00D062A0" w:rsidSect="00953D79">
      <w:headerReference w:type="default" r:id="rId12"/>
      <w:footerReference w:type="default" r:id="rId13"/>
      <w:pgSz w:w="11907" w:h="16839" w:code="9"/>
      <w:pgMar w:top="2694" w:right="708" w:bottom="1701" w:left="1134" w:header="7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10F64" w14:textId="77777777" w:rsidR="00022CFA" w:rsidRDefault="00022CFA" w:rsidP="0044289F">
      <w:pPr>
        <w:spacing w:after="0" w:line="240" w:lineRule="auto"/>
      </w:pPr>
      <w:r>
        <w:separator/>
      </w:r>
    </w:p>
  </w:endnote>
  <w:endnote w:type="continuationSeparator" w:id="0">
    <w:p w14:paraId="19BD0785" w14:textId="77777777" w:rsidR="00022CFA" w:rsidRDefault="00022CFA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arrow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ACA6" w14:textId="77777777" w:rsidR="00987CAC" w:rsidRPr="00311DC7" w:rsidRDefault="00B02B98" w:rsidP="0047441A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>
      <w:rPr>
        <w:b/>
        <w:noProof/>
        <w:color w:val="0B2F63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319D8C" wp14:editId="3375E20C">
              <wp:simplePos x="0" y="0"/>
              <wp:positionH relativeFrom="column">
                <wp:posOffset>3809</wp:posOffset>
              </wp:positionH>
              <wp:positionV relativeFrom="paragraph">
                <wp:posOffset>77470</wp:posOffset>
              </wp:positionV>
              <wp:extent cx="6391275" cy="0"/>
              <wp:effectExtent l="0" t="0" r="0" b="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ln w="15875">
                        <a:solidFill>
                          <a:srgbClr val="0B2F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FF6CF3" id="Straight Connector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6.1pt" to="503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" strokecolor="#0b2f63" strokeweight="1.25pt">
              <v:stroke joinstyle="miter"/>
            </v:line>
          </w:pict>
        </mc:Fallback>
      </mc:AlternateContent>
    </w:r>
    <w:r w:rsidR="0047441A" w:rsidRPr="0047441A">
      <w:rPr>
        <w:rFonts w:ascii="Helvetica" w:hAnsi="Helvetica" w:cs="Helvetica"/>
        <w:noProof/>
        <w:color w:val="0B2F63"/>
      </w:rPr>
      <w:t xml:space="preserve"> </w:t>
    </w:r>
  </w:p>
  <w:tbl>
    <w:tblPr>
      <w:tblStyle w:val="Tabelgril"/>
      <w:tblW w:w="0" w:type="auto"/>
      <w:tblLook w:val="04A0" w:firstRow="1" w:lastRow="0" w:firstColumn="1" w:lastColumn="0" w:noHBand="0" w:noVBand="1"/>
    </w:tblPr>
    <w:tblGrid>
      <w:gridCol w:w="5103"/>
      <w:gridCol w:w="4962"/>
    </w:tblGrid>
    <w:tr w:rsidR="00987CAC" w14:paraId="21BA3307" w14:textId="77777777" w:rsidTr="00501FDB">
      <w:tc>
        <w:tcPr>
          <w:tcW w:w="5103" w:type="dxa"/>
          <w:tcBorders>
            <w:top w:val="nil"/>
            <w:left w:val="nil"/>
            <w:bottom w:val="nil"/>
            <w:right w:val="nil"/>
          </w:tcBorders>
        </w:tcPr>
        <w:p w14:paraId="285028A9" w14:textId="77777777" w:rsidR="00423AFF" w:rsidRPr="00801B3E" w:rsidRDefault="00423AFF" w:rsidP="00423AFF">
          <w:pPr>
            <w:spacing w:after="0" w:line="240" w:lineRule="auto"/>
            <w:jc w:val="both"/>
            <w:rPr>
              <w:rFonts w:ascii="Helvetica" w:hAnsi="Helvetica" w:cs="Helvetica"/>
              <w:color w:val="0B2F63"/>
            </w:rPr>
          </w:pPr>
          <w:r w:rsidRPr="00801B3E">
            <w:rPr>
              <w:rFonts w:ascii="Helvetica" w:hAnsi="Helvetica" w:cs="Helvetica"/>
              <w:noProof/>
              <w:color w:val="0B2F63"/>
            </w:rPr>
            <w:t>Bd. Victoriei</w:t>
          </w:r>
          <w:r w:rsidR="001C3B32">
            <w:rPr>
              <w:rFonts w:ascii="Helvetica" w:hAnsi="Helvetica" w:cs="Helvetica"/>
              <w:noProof/>
              <w:color w:val="0B2F63"/>
            </w:rPr>
            <w:t>,</w:t>
          </w:r>
          <w:r w:rsidRPr="00801B3E">
            <w:rPr>
              <w:rFonts w:ascii="Helvetica" w:hAnsi="Helvetica" w:cs="Helvetica"/>
              <w:noProof/>
              <w:color w:val="0B2F63"/>
            </w:rPr>
            <w:t xml:space="preserve"> Nr. 10</w:t>
          </w:r>
          <w:r w:rsidRPr="00801B3E">
            <w:rPr>
              <w:rFonts w:ascii="Helvetica" w:hAnsi="Helvetica" w:cs="Helvetica"/>
              <w:color w:val="0B2F63"/>
            </w:rPr>
            <w:t xml:space="preserve"> </w:t>
          </w:r>
        </w:p>
        <w:p w14:paraId="26349265" w14:textId="77777777" w:rsidR="00423AFF" w:rsidRPr="00801B3E" w:rsidRDefault="00423AFF" w:rsidP="00423AFF">
          <w:pPr>
            <w:pStyle w:val="Subsol"/>
            <w:tabs>
              <w:tab w:val="right" w:pos="9540"/>
            </w:tabs>
            <w:rPr>
              <w:rFonts w:ascii="Helvetica" w:hAnsi="Helvetica" w:cs="Helvetica"/>
              <w:noProof/>
              <w:color w:val="0B2F63"/>
            </w:rPr>
          </w:pPr>
          <w:r w:rsidRPr="00801B3E">
            <w:rPr>
              <w:rFonts w:ascii="Helvetica" w:hAnsi="Helvetica" w:cs="Helvetica"/>
              <w:noProof/>
              <w:color w:val="0B2F63"/>
            </w:rPr>
            <w:t>550024 Sibiu, România</w:t>
          </w:r>
        </w:p>
        <w:p w14:paraId="49E0EC9B" w14:textId="77777777" w:rsidR="00832BF8" w:rsidRPr="007216DA" w:rsidRDefault="00E779E1" w:rsidP="00423AFF">
          <w:pPr>
            <w:pStyle w:val="Subsol"/>
            <w:tabs>
              <w:tab w:val="clear" w:pos="9360"/>
              <w:tab w:val="right" w:pos="9540"/>
            </w:tabs>
            <w:rPr>
              <w:rFonts w:ascii="Helvetica" w:hAnsi="Helvetica" w:cs="Helvetica"/>
              <w:b/>
              <w:color w:val="0B2F63"/>
            </w:rPr>
          </w:pPr>
          <w:r>
            <w:rPr>
              <w:rFonts w:ascii="Helvetica" w:hAnsi="Helvetica" w:cs="Helvetica"/>
              <w:b/>
              <w:noProof/>
              <w:color w:val="0B2F63"/>
            </w:rPr>
            <w:t>www</w:t>
          </w:r>
          <w:r w:rsidR="0072403F" w:rsidRPr="0064042A">
            <w:rPr>
              <w:rFonts w:ascii="Helvetica" w:hAnsi="Helvetica" w:cs="Helvetica"/>
              <w:b/>
              <w:noProof/>
              <w:color w:val="0B2F63"/>
            </w:rPr>
            <w:t>.ulbsibiu.ro</w:t>
          </w:r>
        </w:p>
        <w:p w14:paraId="54E1CDD3" w14:textId="77777777" w:rsidR="00987CAC" w:rsidRDefault="00987CAC" w:rsidP="0047441A">
          <w:pPr>
            <w:pStyle w:val="Subsol"/>
            <w:tabs>
              <w:tab w:val="clear" w:pos="9360"/>
              <w:tab w:val="right" w:pos="9540"/>
            </w:tabs>
            <w:rPr>
              <w:rFonts w:ascii="Helvetica" w:hAnsi="Helvetica" w:cs="Helvetica"/>
              <w:b/>
              <w:color w:val="0B2F63"/>
            </w:rPr>
          </w:pPr>
        </w:p>
      </w:tc>
      <w:tc>
        <w:tcPr>
          <w:tcW w:w="4962" w:type="dxa"/>
          <w:tcBorders>
            <w:top w:val="nil"/>
            <w:left w:val="nil"/>
            <w:bottom w:val="nil"/>
            <w:right w:val="nil"/>
          </w:tcBorders>
        </w:tcPr>
        <w:p w14:paraId="75A1F77C" w14:textId="7D13EC7B" w:rsidR="00916D65" w:rsidRPr="00A15506" w:rsidRDefault="00916D65" w:rsidP="00916D65">
          <w:pPr>
            <w:spacing w:after="0" w:line="240" w:lineRule="auto"/>
            <w:jc w:val="right"/>
            <w:rPr>
              <w:rFonts w:ascii="Helvetica" w:hAnsi="Helvetica" w:cs="Helvetica"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Tel.: +40 269 21.</w:t>
          </w:r>
          <w:r w:rsidR="003A352F">
            <w:rPr>
              <w:rFonts w:ascii="Helvetica" w:hAnsi="Helvetica" w:cs="Helvetica"/>
              <w:color w:val="0B2F63"/>
            </w:rPr>
            <w:t>81</w:t>
          </w:r>
          <w:r w:rsidR="001C3B32">
            <w:rPr>
              <w:rFonts w:ascii="Helvetica" w:hAnsi="Helvetica" w:cs="Helvetica"/>
              <w:color w:val="0B2F63"/>
            </w:rPr>
            <w:t>.</w:t>
          </w:r>
          <w:r w:rsidR="003A352F">
            <w:rPr>
              <w:rFonts w:ascii="Helvetica" w:hAnsi="Helvetica" w:cs="Helvetica"/>
              <w:color w:val="0B2F63"/>
            </w:rPr>
            <w:t>65</w:t>
          </w:r>
        </w:p>
        <w:p w14:paraId="61A03619" w14:textId="77777777" w:rsidR="00916D65" w:rsidRPr="00A15506" w:rsidRDefault="00916D65" w:rsidP="00916D65">
          <w:pPr>
            <w:spacing w:after="0" w:line="240" w:lineRule="auto"/>
            <w:jc w:val="right"/>
            <w:rPr>
              <w:rFonts w:ascii="Helvetica" w:hAnsi="Helvetica" w:cs="Helvetica"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Fax: +40 269 21.78.87</w:t>
          </w:r>
        </w:p>
        <w:p w14:paraId="5A484635" w14:textId="77777777" w:rsidR="00987CAC" w:rsidRDefault="00916D65" w:rsidP="00916D65">
          <w:pPr>
            <w:pStyle w:val="Subsol"/>
            <w:tabs>
              <w:tab w:val="clear" w:pos="9360"/>
              <w:tab w:val="right" w:pos="9540"/>
            </w:tabs>
            <w:jc w:val="right"/>
            <w:rPr>
              <w:rFonts w:ascii="Helvetica" w:hAnsi="Helvetica" w:cs="Helvetica"/>
              <w:b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E-mail: rectorat@ulbsibiu.ro</w:t>
          </w:r>
          <w:r w:rsidR="00832BF8">
            <w:rPr>
              <w:rFonts w:ascii="Helvetica" w:hAnsi="Helvetica" w:cs="Helvetica"/>
              <w:b/>
              <w:color w:val="0B2F63"/>
            </w:rPr>
            <w:t xml:space="preserve"> </w:t>
          </w:r>
        </w:p>
      </w:tc>
    </w:tr>
  </w:tbl>
  <w:p w14:paraId="7F4449DD" w14:textId="77777777" w:rsidR="0047441A" w:rsidRPr="00311DC7" w:rsidRDefault="0047441A" w:rsidP="0047441A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AE81" w14:textId="77777777" w:rsidR="00022CFA" w:rsidRDefault="00022CFA" w:rsidP="0044289F">
      <w:pPr>
        <w:spacing w:after="0" w:line="240" w:lineRule="auto"/>
      </w:pPr>
      <w:r>
        <w:separator/>
      </w:r>
    </w:p>
  </w:footnote>
  <w:footnote w:type="continuationSeparator" w:id="0">
    <w:p w14:paraId="187FDBB4" w14:textId="77777777" w:rsidR="00022CFA" w:rsidRDefault="00022CFA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gril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1"/>
      <w:gridCol w:w="6783"/>
    </w:tblGrid>
    <w:tr w:rsidR="0062656F" w14:paraId="0E7FBDB0" w14:textId="77777777" w:rsidTr="00953D79">
      <w:trPr>
        <w:trHeight w:val="1134"/>
      </w:trPr>
      <w:tc>
        <w:tcPr>
          <w:tcW w:w="3531" w:type="dxa"/>
        </w:tcPr>
        <w:p w14:paraId="585910A8" w14:textId="77777777" w:rsidR="0062656F" w:rsidRDefault="0062656F" w:rsidP="00FA5219">
          <w:pPr>
            <w:spacing w:after="0" w:line="240" w:lineRule="auto"/>
            <w:jc w:val="right"/>
            <w:rPr>
              <w:rFonts w:ascii="Helvetica Narrow" w:hAnsi="Helvetica Narrow"/>
              <w:b/>
              <w:color w:val="244061"/>
              <w:sz w:val="26"/>
              <w:szCs w:val="26"/>
            </w:rPr>
          </w:pPr>
          <w:r>
            <w:rPr>
              <w:rFonts w:ascii="Helvetica Narrow" w:hAnsi="Helvetica Narrow" w:cs="Arial"/>
              <w:b/>
              <w:noProof/>
              <w:color w:val="0B2F63"/>
              <w:sz w:val="26"/>
              <w:szCs w:val="26"/>
            </w:rPr>
            <w:drawing>
              <wp:inline distT="0" distB="0" distL="0" distR="0" wp14:anchorId="6C716E7A" wp14:editId="56A824AC">
                <wp:extent cx="2105025" cy="627380"/>
                <wp:effectExtent l="0" t="0" r="0" b="0"/>
                <wp:docPr id="27" name="Picture 27" descr="LOGO-NOU_2020_coli ant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LOGO-NOU_2020_coli ant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3" w:type="dxa"/>
        </w:tcPr>
        <w:p w14:paraId="6BE0E302" w14:textId="77777777" w:rsidR="000B2FA1" w:rsidRPr="002F0B74" w:rsidRDefault="000B2FA1" w:rsidP="000B2FA1">
          <w:pPr>
            <w:spacing w:after="0" w:line="240" w:lineRule="auto"/>
            <w:jc w:val="right"/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</w:pPr>
          <w:proofErr w:type="spellStart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>Ministerul</w:t>
          </w:r>
          <w:proofErr w:type="spellEnd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 xml:space="preserve"> Educa</w:t>
          </w:r>
          <w:proofErr w:type="spellStart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  <w:t>ţiei</w:t>
          </w:r>
          <w:proofErr w:type="spellEnd"/>
        </w:p>
        <w:p w14:paraId="2D71A5BC" w14:textId="77777777" w:rsidR="000B2FA1" w:rsidRDefault="000B2FA1" w:rsidP="000B2FA1">
          <w:pPr>
            <w:spacing w:after="0" w:line="240" w:lineRule="auto"/>
            <w:ind w:left="2880" w:hanging="1746"/>
            <w:jc w:val="right"/>
            <w:rPr>
              <w:rFonts w:ascii="Helvetica" w:hAnsi="Helvetica" w:cs="Helvetica"/>
              <w:color w:val="0B2F63"/>
              <w:sz w:val="24"/>
              <w:szCs w:val="24"/>
            </w:rPr>
          </w:pP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proofErr w:type="spellStart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Universitatea</w:t>
          </w:r>
          <w:proofErr w:type="spellEnd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r>
            <w:rPr>
              <w:rFonts w:ascii="Helvetica" w:hAnsi="Helvetica" w:cs="Helvetica"/>
              <w:color w:val="0B2F63"/>
              <w:sz w:val="24"/>
              <w:szCs w:val="24"/>
              <w:lang w:val="ro-RO"/>
            </w:rPr>
            <w:t>„</w:t>
          </w: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Lucian Blaga” din Sibiu</w:t>
          </w:r>
        </w:p>
        <w:p w14:paraId="7BEFE73F" w14:textId="77777777" w:rsidR="00AF5A2F" w:rsidRPr="002F0B74" w:rsidRDefault="00AF5A2F" w:rsidP="000B2FA1">
          <w:pPr>
            <w:spacing w:after="0" w:line="240" w:lineRule="auto"/>
            <w:ind w:left="2880" w:hanging="1746"/>
            <w:jc w:val="right"/>
            <w:rPr>
              <w:rFonts w:ascii="Helvetica" w:hAnsi="Helvetica" w:cs="Helvetica"/>
              <w:color w:val="0B2F63"/>
              <w:sz w:val="24"/>
              <w:szCs w:val="24"/>
            </w:rPr>
          </w:pPr>
        </w:p>
        <w:p w14:paraId="3D8766CE" w14:textId="77777777" w:rsidR="0062656F" w:rsidRPr="00E779E1" w:rsidRDefault="0062656F" w:rsidP="007D7247">
          <w:pPr>
            <w:spacing w:after="0" w:line="240" w:lineRule="auto"/>
            <w:ind w:left="2880" w:hanging="2841"/>
            <w:jc w:val="right"/>
            <w:rPr>
              <w:rFonts w:ascii="Helvetica" w:hAnsi="Helvetica"/>
              <w:b/>
              <w:color w:val="244061"/>
              <w:sz w:val="26"/>
              <w:szCs w:val="26"/>
            </w:rPr>
          </w:pPr>
        </w:p>
      </w:tc>
    </w:tr>
  </w:tbl>
  <w:p w14:paraId="559CBC0A" w14:textId="77777777" w:rsidR="004616FD" w:rsidRPr="00355381" w:rsidRDefault="001F00C3" w:rsidP="004616FD">
    <w:pPr>
      <w:spacing w:after="0" w:line="240" w:lineRule="auto"/>
      <w:jc w:val="right"/>
      <w:rPr>
        <w:color w:val="0B2F63"/>
        <w:sz w:val="26"/>
        <w:szCs w:val="26"/>
      </w:rPr>
    </w:pPr>
    <w:r w:rsidRPr="001F00C3">
      <w:rPr>
        <w:b/>
        <w:color w:val="0B2F63"/>
        <w:sz w:val="48"/>
        <w:szCs w:val="48"/>
        <w14:textOutline w14:w="15875" w14:cap="rnd" w14:cmpd="sng" w14:algn="ctr">
          <w14:solidFill>
            <w14:srgbClr w14:val="0B2F63"/>
          </w14:solidFill>
          <w14:prstDash w14:val="solid"/>
          <w14:bevel/>
        </w14:textOutline>
      </w:rPr>
      <w:object w:dxaOrig="9964" w:dyaOrig="47" w14:anchorId="0B93B9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7.55pt;height:7.5pt">
          <v:imagedata r:id="rId2" o:title=""/>
        </v:shape>
        <o:OLEObject Type="Embed" ProgID="CorelDraw.Graphic.15" ShapeID="_x0000_i1025" DrawAspect="Content" ObjectID="_1748246764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1232F8"/>
    <w:multiLevelType w:val="multilevel"/>
    <w:tmpl w:val="45D66FC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BCA4354"/>
    <w:multiLevelType w:val="multilevel"/>
    <w:tmpl w:val="44A6E01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CFB42E3"/>
    <w:multiLevelType w:val="multilevel"/>
    <w:tmpl w:val="33803530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6F8F0254"/>
    <w:multiLevelType w:val="multilevel"/>
    <w:tmpl w:val="0018E02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F90794C"/>
    <w:multiLevelType w:val="multilevel"/>
    <w:tmpl w:val="6FE05788"/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63302129">
    <w:abstractNumId w:val="0"/>
  </w:num>
  <w:num w:numId="2" w16cid:durableId="1326130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8809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143364">
    <w:abstractNumId w:val="2"/>
  </w:num>
  <w:num w:numId="5" w16cid:durableId="658576182">
    <w:abstractNumId w:val="4"/>
  </w:num>
  <w:num w:numId="6" w16cid:durableId="1089424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89F"/>
    <w:rsid w:val="00003C1B"/>
    <w:rsid w:val="00022CFA"/>
    <w:rsid w:val="00053FA3"/>
    <w:rsid w:val="000666F2"/>
    <w:rsid w:val="00080BAF"/>
    <w:rsid w:val="000826D7"/>
    <w:rsid w:val="00093C41"/>
    <w:rsid w:val="00096E2E"/>
    <w:rsid w:val="000A5308"/>
    <w:rsid w:val="000A5A98"/>
    <w:rsid w:val="000B2FA1"/>
    <w:rsid w:val="000B47A7"/>
    <w:rsid w:val="000B523B"/>
    <w:rsid w:val="000C0452"/>
    <w:rsid w:val="000C797B"/>
    <w:rsid w:val="000D3962"/>
    <w:rsid w:val="000E0776"/>
    <w:rsid w:val="00105B39"/>
    <w:rsid w:val="00114111"/>
    <w:rsid w:val="00122DEA"/>
    <w:rsid w:val="001350E0"/>
    <w:rsid w:val="00142963"/>
    <w:rsid w:val="00167E3B"/>
    <w:rsid w:val="001941D8"/>
    <w:rsid w:val="001A04F3"/>
    <w:rsid w:val="001A7EFE"/>
    <w:rsid w:val="001B036B"/>
    <w:rsid w:val="001B647F"/>
    <w:rsid w:val="001C3B32"/>
    <w:rsid w:val="001C7C93"/>
    <w:rsid w:val="001D3428"/>
    <w:rsid w:val="001D4742"/>
    <w:rsid w:val="001D78F2"/>
    <w:rsid w:val="001E320A"/>
    <w:rsid w:val="001F00C3"/>
    <w:rsid w:val="001F1A9B"/>
    <w:rsid w:val="00206978"/>
    <w:rsid w:val="00214728"/>
    <w:rsid w:val="00214F26"/>
    <w:rsid w:val="00214F8F"/>
    <w:rsid w:val="00224E18"/>
    <w:rsid w:val="002361F4"/>
    <w:rsid w:val="00247E50"/>
    <w:rsid w:val="002638F9"/>
    <w:rsid w:val="002644C4"/>
    <w:rsid w:val="00264676"/>
    <w:rsid w:val="00275499"/>
    <w:rsid w:val="0029200B"/>
    <w:rsid w:val="002A7EFA"/>
    <w:rsid w:val="002C069E"/>
    <w:rsid w:val="002E2400"/>
    <w:rsid w:val="002E5404"/>
    <w:rsid w:val="002F3BD6"/>
    <w:rsid w:val="002F61F5"/>
    <w:rsid w:val="003127D5"/>
    <w:rsid w:val="0033726E"/>
    <w:rsid w:val="003474BA"/>
    <w:rsid w:val="00355381"/>
    <w:rsid w:val="00355465"/>
    <w:rsid w:val="00361179"/>
    <w:rsid w:val="00363069"/>
    <w:rsid w:val="0036515E"/>
    <w:rsid w:val="003724F7"/>
    <w:rsid w:val="00381114"/>
    <w:rsid w:val="003A352F"/>
    <w:rsid w:val="003B0CDD"/>
    <w:rsid w:val="003E3709"/>
    <w:rsid w:val="003F2D17"/>
    <w:rsid w:val="00403E1B"/>
    <w:rsid w:val="0042388E"/>
    <w:rsid w:val="00423AFF"/>
    <w:rsid w:val="0043399F"/>
    <w:rsid w:val="0044289F"/>
    <w:rsid w:val="00454BE0"/>
    <w:rsid w:val="004616FD"/>
    <w:rsid w:val="0047441A"/>
    <w:rsid w:val="00482443"/>
    <w:rsid w:val="0048509B"/>
    <w:rsid w:val="004A15C9"/>
    <w:rsid w:val="004A1A69"/>
    <w:rsid w:val="004A523F"/>
    <w:rsid w:val="004B34DA"/>
    <w:rsid w:val="004C1A16"/>
    <w:rsid w:val="004D0B56"/>
    <w:rsid w:val="004D1703"/>
    <w:rsid w:val="004D39F3"/>
    <w:rsid w:val="004E01E3"/>
    <w:rsid w:val="004F5075"/>
    <w:rsid w:val="004F56BE"/>
    <w:rsid w:val="00501FDB"/>
    <w:rsid w:val="00506D20"/>
    <w:rsid w:val="005117A6"/>
    <w:rsid w:val="00545BE9"/>
    <w:rsid w:val="00552ABB"/>
    <w:rsid w:val="00553B72"/>
    <w:rsid w:val="00581384"/>
    <w:rsid w:val="00593D48"/>
    <w:rsid w:val="005A51E2"/>
    <w:rsid w:val="005C2CE9"/>
    <w:rsid w:val="005D26D9"/>
    <w:rsid w:val="005E04F2"/>
    <w:rsid w:val="0062656F"/>
    <w:rsid w:val="00632489"/>
    <w:rsid w:val="00634985"/>
    <w:rsid w:val="00634C16"/>
    <w:rsid w:val="00635472"/>
    <w:rsid w:val="00657517"/>
    <w:rsid w:val="00661A65"/>
    <w:rsid w:val="006671E6"/>
    <w:rsid w:val="00670D78"/>
    <w:rsid w:val="00672FAA"/>
    <w:rsid w:val="006970E4"/>
    <w:rsid w:val="006B70EA"/>
    <w:rsid w:val="006D0E99"/>
    <w:rsid w:val="006D4739"/>
    <w:rsid w:val="006D4DE3"/>
    <w:rsid w:val="006D61E2"/>
    <w:rsid w:val="006D65FE"/>
    <w:rsid w:val="006E3525"/>
    <w:rsid w:val="006E69BD"/>
    <w:rsid w:val="006F2316"/>
    <w:rsid w:val="006F4CFF"/>
    <w:rsid w:val="00710EB1"/>
    <w:rsid w:val="007160E0"/>
    <w:rsid w:val="00722B16"/>
    <w:rsid w:val="0072403F"/>
    <w:rsid w:val="007316D1"/>
    <w:rsid w:val="0073349A"/>
    <w:rsid w:val="007340D7"/>
    <w:rsid w:val="00741525"/>
    <w:rsid w:val="0074382B"/>
    <w:rsid w:val="00746F27"/>
    <w:rsid w:val="007577FE"/>
    <w:rsid w:val="0076373A"/>
    <w:rsid w:val="00764DB9"/>
    <w:rsid w:val="00781FEF"/>
    <w:rsid w:val="007976DE"/>
    <w:rsid w:val="007A379C"/>
    <w:rsid w:val="007A6714"/>
    <w:rsid w:val="007B2B6E"/>
    <w:rsid w:val="007B594F"/>
    <w:rsid w:val="007D3A4C"/>
    <w:rsid w:val="007D6192"/>
    <w:rsid w:val="007D7247"/>
    <w:rsid w:val="00811062"/>
    <w:rsid w:val="00831EF2"/>
    <w:rsid w:val="00832918"/>
    <w:rsid w:val="00832BF8"/>
    <w:rsid w:val="00842776"/>
    <w:rsid w:val="00856411"/>
    <w:rsid w:val="00861935"/>
    <w:rsid w:val="00863BB2"/>
    <w:rsid w:val="00866D3C"/>
    <w:rsid w:val="00871531"/>
    <w:rsid w:val="00891A0A"/>
    <w:rsid w:val="0089502A"/>
    <w:rsid w:val="00895032"/>
    <w:rsid w:val="008A6E02"/>
    <w:rsid w:val="008B2D05"/>
    <w:rsid w:val="008E16A1"/>
    <w:rsid w:val="008F0DA2"/>
    <w:rsid w:val="008F54D4"/>
    <w:rsid w:val="00900CED"/>
    <w:rsid w:val="009045E6"/>
    <w:rsid w:val="00916D65"/>
    <w:rsid w:val="00926588"/>
    <w:rsid w:val="00946F31"/>
    <w:rsid w:val="00950E47"/>
    <w:rsid w:val="00953D79"/>
    <w:rsid w:val="00962743"/>
    <w:rsid w:val="0097065A"/>
    <w:rsid w:val="009722AA"/>
    <w:rsid w:val="00976AAA"/>
    <w:rsid w:val="00987CAC"/>
    <w:rsid w:val="00993842"/>
    <w:rsid w:val="009942C6"/>
    <w:rsid w:val="009B0F2C"/>
    <w:rsid w:val="009B6FA7"/>
    <w:rsid w:val="009B7A06"/>
    <w:rsid w:val="009C39A5"/>
    <w:rsid w:val="009D57F5"/>
    <w:rsid w:val="009E106A"/>
    <w:rsid w:val="009E29C4"/>
    <w:rsid w:val="009F3FFF"/>
    <w:rsid w:val="00A119FB"/>
    <w:rsid w:val="00A15623"/>
    <w:rsid w:val="00A27494"/>
    <w:rsid w:val="00A35AC5"/>
    <w:rsid w:val="00A3751E"/>
    <w:rsid w:val="00A54E13"/>
    <w:rsid w:val="00A7291D"/>
    <w:rsid w:val="00A82B41"/>
    <w:rsid w:val="00A857C2"/>
    <w:rsid w:val="00AB71F8"/>
    <w:rsid w:val="00AC66D8"/>
    <w:rsid w:val="00AD3FA8"/>
    <w:rsid w:val="00AE467E"/>
    <w:rsid w:val="00AF32B1"/>
    <w:rsid w:val="00AF5A2F"/>
    <w:rsid w:val="00AF767D"/>
    <w:rsid w:val="00B02B98"/>
    <w:rsid w:val="00B10FF3"/>
    <w:rsid w:val="00B26F64"/>
    <w:rsid w:val="00B3009C"/>
    <w:rsid w:val="00B41117"/>
    <w:rsid w:val="00B64BDF"/>
    <w:rsid w:val="00B728E5"/>
    <w:rsid w:val="00B90A5B"/>
    <w:rsid w:val="00BB0A1F"/>
    <w:rsid w:val="00BB5E30"/>
    <w:rsid w:val="00BD249A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74CDB"/>
    <w:rsid w:val="00C80715"/>
    <w:rsid w:val="00C80A84"/>
    <w:rsid w:val="00C92695"/>
    <w:rsid w:val="00CA15B3"/>
    <w:rsid w:val="00CA7E47"/>
    <w:rsid w:val="00CB79B8"/>
    <w:rsid w:val="00CE788D"/>
    <w:rsid w:val="00CF3842"/>
    <w:rsid w:val="00D062A0"/>
    <w:rsid w:val="00D0634F"/>
    <w:rsid w:val="00D469AD"/>
    <w:rsid w:val="00D72000"/>
    <w:rsid w:val="00D903E9"/>
    <w:rsid w:val="00D91143"/>
    <w:rsid w:val="00D93065"/>
    <w:rsid w:val="00DB7AFB"/>
    <w:rsid w:val="00DD7629"/>
    <w:rsid w:val="00DE4641"/>
    <w:rsid w:val="00DE618C"/>
    <w:rsid w:val="00DF1B1D"/>
    <w:rsid w:val="00DF2146"/>
    <w:rsid w:val="00E109DB"/>
    <w:rsid w:val="00E16ED0"/>
    <w:rsid w:val="00E20289"/>
    <w:rsid w:val="00E314C5"/>
    <w:rsid w:val="00E33DCD"/>
    <w:rsid w:val="00E62EBE"/>
    <w:rsid w:val="00E748EE"/>
    <w:rsid w:val="00E779E1"/>
    <w:rsid w:val="00EA1C03"/>
    <w:rsid w:val="00EA4B98"/>
    <w:rsid w:val="00EA7E0F"/>
    <w:rsid w:val="00EB2542"/>
    <w:rsid w:val="00EC5693"/>
    <w:rsid w:val="00ED2908"/>
    <w:rsid w:val="00ED7426"/>
    <w:rsid w:val="00EE245B"/>
    <w:rsid w:val="00F1153E"/>
    <w:rsid w:val="00F148BE"/>
    <w:rsid w:val="00F2090E"/>
    <w:rsid w:val="00F370DB"/>
    <w:rsid w:val="00F47845"/>
    <w:rsid w:val="00F51577"/>
    <w:rsid w:val="00F52C55"/>
    <w:rsid w:val="00F5672C"/>
    <w:rsid w:val="00F57737"/>
    <w:rsid w:val="00F64B94"/>
    <w:rsid w:val="00F73F3D"/>
    <w:rsid w:val="00F77DDA"/>
    <w:rsid w:val="00F806DF"/>
    <w:rsid w:val="00F84E69"/>
    <w:rsid w:val="00FA5219"/>
    <w:rsid w:val="00FB1042"/>
    <w:rsid w:val="00FC1B5D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DC314"/>
  <w15:docId w15:val="{23373822-604F-48B1-B9EE-2D6A262C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table" w:styleId="Tabelgril">
    <w:name w:val="Table Grid"/>
    <w:basedOn w:val="TabelNormal"/>
    <w:uiPriority w:val="59"/>
    <w:rsid w:val="00626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F51577"/>
    <w:pPr>
      <w:spacing w:after="200" w:line="276" w:lineRule="auto"/>
    </w:pPr>
    <w:rPr>
      <w:rFonts w:cs="Calibri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rcetare.ulbsibiu.ro/ro/gradi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ercetare.ulbsibiu.ro/ro/gradi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ercetare.ulbsibiu.ro/ro/gradi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ercetare.ulbsibiu.ro/ro/gradi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5AC99-6BBA-4511-873C-BC21B691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1234</Words>
  <Characters>7037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ULBS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PRECUP PAULA OLGA</cp:lastModifiedBy>
  <cp:revision>3</cp:revision>
  <cp:lastPrinted>2023-06-14T08:17:00Z</cp:lastPrinted>
  <dcterms:created xsi:type="dcterms:W3CDTF">2023-06-13T10:22:00Z</dcterms:created>
  <dcterms:modified xsi:type="dcterms:W3CDTF">2023-06-14T08:20:00Z</dcterms:modified>
</cp:coreProperties>
</file>